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DF5" w:rsidRPr="00CB3961" w:rsidRDefault="00B51DF5" w:rsidP="00B51DF5">
      <w:pPr>
        <w:spacing w:after="16" w:line="259" w:lineRule="auto"/>
        <w:jc w:val="center"/>
        <w:rPr>
          <w:rFonts w:ascii="Times New Roman" w:eastAsia="Times New Roman" w:hAnsi="Times New Roman" w:cs="Times New Roman"/>
          <w:color w:val="000000"/>
          <w:sz w:val="24"/>
          <w:lang w:val="ru-RU" w:eastAsia="ru-RU"/>
        </w:rPr>
      </w:pPr>
      <w:bookmarkStart w:id="0" w:name="block-44971266"/>
      <w:r w:rsidRPr="00CB3961">
        <w:rPr>
          <w:rFonts w:ascii="Times New Roman" w:eastAsia="Times New Roman" w:hAnsi="Times New Roman" w:cs="Times New Roman"/>
          <w:b/>
          <w:color w:val="000000"/>
          <w:sz w:val="28"/>
          <w:szCs w:val="28"/>
          <w:lang w:val="ru-RU" w:eastAsia="ru-RU"/>
        </w:rPr>
        <w:t>Муниципальное бюджетное общеобразовательное учреждение</w:t>
      </w:r>
    </w:p>
    <w:p w:rsidR="00B51DF5" w:rsidRPr="00CB3961" w:rsidRDefault="00B51DF5" w:rsidP="00B51DF5">
      <w:pPr>
        <w:spacing w:after="31" w:line="270" w:lineRule="auto"/>
        <w:ind w:left="370" w:right="61" w:hanging="370"/>
        <w:jc w:val="center"/>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color w:val="000000"/>
          <w:sz w:val="28"/>
          <w:szCs w:val="28"/>
          <w:lang w:val="ru-RU" w:eastAsia="ru-RU"/>
        </w:rPr>
        <w:t>о</w:t>
      </w:r>
      <w:r w:rsidRPr="00CB3961">
        <w:rPr>
          <w:rFonts w:ascii="Times New Roman" w:eastAsia="Times New Roman" w:hAnsi="Times New Roman" w:cs="Times New Roman"/>
          <w:b/>
          <w:color w:val="000000"/>
          <w:sz w:val="28"/>
          <w:szCs w:val="28"/>
          <w:lang w:val="ru-RU" w:eastAsia="ru-RU"/>
        </w:rPr>
        <w:t xml:space="preserve">сновная общеобразовательная школа имени </w:t>
      </w:r>
      <w:r>
        <w:rPr>
          <w:rFonts w:ascii="Times New Roman" w:eastAsia="Times New Roman" w:hAnsi="Times New Roman" w:cs="Times New Roman"/>
          <w:b/>
          <w:color w:val="000000"/>
          <w:sz w:val="28"/>
          <w:szCs w:val="28"/>
          <w:lang w:val="ru-RU" w:eastAsia="ru-RU"/>
        </w:rPr>
        <w:t xml:space="preserve">героя Советского Союза Николая Герасимовича </w:t>
      </w:r>
      <w:proofErr w:type="gramStart"/>
      <w:r>
        <w:rPr>
          <w:rFonts w:ascii="Times New Roman" w:eastAsia="Times New Roman" w:hAnsi="Times New Roman" w:cs="Times New Roman"/>
          <w:b/>
          <w:color w:val="000000"/>
          <w:sz w:val="28"/>
          <w:szCs w:val="28"/>
          <w:lang w:val="ru-RU" w:eastAsia="ru-RU"/>
        </w:rPr>
        <w:t xml:space="preserve">Ежова </w:t>
      </w:r>
      <w:r w:rsidRPr="00CB3961">
        <w:rPr>
          <w:rFonts w:ascii="Times New Roman" w:eastAsia="Times New Roman" w:hAnsi="Times New Roman" w:cs="Times New Roman"/>
          <w:b/>
          <w:color w:val="000000"/>
          <w:sz w:val="28"/>
          <w:szCs w:val="28"/>
          <w:lang w:val="ru-RU" w:eastAsia="ru-RU"/>
        </w:rPr>
        <w:t xml:space="preserve"> с.Волостновка</w:t>
      </w:r>
      <w:proofErr w:type="gramEnd"/>
    </w:p>
    <w:p w:rsidR="00B51DF5" w:rsidRPr="00CB3961" w:rsidRDefault="00B51DF5" w:rsidP="00B51DF5">
      <w:pPr>
        <w:spacing w:after="31" w:line="270" w:lineRule="auto"/>
        <w:ind w:left="370" w:right="61" w:hanging="370"/>
        <w:jc w:val="center"/>
        <w:rPr>
          <w:rFonts w:ascii="Times New Roman" w:eastAsia="Times New Roman" w:hAnsi="Times New Roman" w:cs="Times New Roman"/>
          <w:b/>
          <w:color w:val="000000"/>
          <w:sz w:val="28"/>
          <w:szCs w:val="28"/>
          <w:lang w:val="ru-RU" w:eastAsia="ru-RU"/>
        </w:rPr>
      </w:pPr>
      <w:r w:rsidRPr="00CB3961">
        <w:rPr>
          <w:rFonts w:ascii="Times New Roman" w:eastAsia="Times New Roman" w:hAnsi="Times New Roman" w:cs="Times New Roman"/>
          <w:b/>
          <w:color w:val="000000"/>
          <w:sz w:val="28"/>
          <w:szCs w:val="28"/>
          <w:lang w:val="ru-RU" w:eastAsia="ru-RU"/>
        </w:rPr>
        <w:t>Муниципальный район Кугарчинский район Республики Башкортостан</w:t>
      </w:r>
    </w:p>
    <w:p w:rsidR="00B51DF5" w:rsidRPr="00CB3961" w:rsidRDefault="00B51DF5" w:rsidP="00B51DF5">
      <w:pPr>
        <w:spacing w:after="31" w:line="270" w:lineRule="auto"/>
        <w:ind w:left="370" w:right="61" w:hanging="370"/>
        <w:jc w:val="center"/>
        <w:rPr>
          <w:rFonts w:ascii="Times New Roman" w:eastAsia="Times New Roman" w:hAnsi="Times New Roman" w:cs="Times New Roman"/>
          <w:color w:val="000000"/>
          <w:sz w:val="28"/>
          <w:szCs w:val="28"/>
          <w:lang w:val="ru-RU" w:eastAsia="ru-RU"/>
        </w:rPr>
      </w:pPr>
    </w:p>
    <w:p w:rsidR="00B51DF5" w:rsidRPr="00CB3961" w:rsidRDefault="00B51DF5" w:rsidP="00B51DF5">
      <w:pPr>
        <w:spacing w:after="16" w:line="259" w:lineRule="auto"/>
        <w:jc w:val="right"/>
        <w:rPr>
          <w:rFonts w:ascii="Times New Roman" w:eastAsia="Times New Roman" w:hAnsi="Times New Roman" w:cs="Times New Roman"/>
          <w:color w:val="000000"/>
          <w:sz w:val="24"/>
          <w:lang w:val="ru-RU" w:eastAsia="ru-RU"/>
        </w:rPr>
      </w:pPr>
    </w:p>
    <w:tbl>
      <w:tblPr>
        <w:tblW w:w="0" w:type="auto"/>
        <w:tblLook w:val="04A0" w:firstRow="1" w:lastRow="0" w:firstColumn="1" w:lastColumn="0" w:noHBand="0" w:noVBand="1"/>
      </w:tblPr>
      <w:tblGrid>
        <w:gridCol w:w="3114"/>
        <w:gridCol w:w="3115"/>
        <w:gridCol w:w="3115"/>
      </w:tblGrid>
      <w:tr w:rsidR="00B51DF5" w:rsidRPr="0040209D" w:rsidTr="006C0FB9">
        <w:tc>
          <w:tcPr>
            <w:tcW w:w="3114" w:type="dxa"/>
          </w:tcPr>
          <w:p w:rsidR="00B51DF5" w:rsidRPr="00CB3961" w:rsidRDefault="00B51DF5" w:rsidP="006C0FB9">
            <w:pPr>
              <w:autoSpaceDE w:val="0"/>
              <w:autoSpaceDN w:val="0"/>
              <w:spacing w:after="120"/>
              <w:jc w:val="both"/>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РАССМОТРЕНО</w:t>
            </w:r>
          </w:p>
          <w:p w:rsidR="00B51DF5" w:rsidRPr="00CB3961" w:rsidRDefault="00B51DF5" w:rsidP="006C0FB9">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[на заседании ШМО]</w:t>
            </w:r>
          </w:p>
          <w:p w:rsidR="00B51DF5" w:rsidRPr="00CB3961" w:rsidRDefault="00B51DF5" w:rsidP="006C0FB9">
            <w:pPr>
              <w:autoSpaceDE w:val="0"/>
              <w:autoSpaceDN w:val="0"/>
              <w:spacing w:after="120" w:line="240" w:lineRule="auto"/>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 xml:space="preserve">________________________ </w:t>
            </w:r>
          </w:p>
          <w:p w:rsidR="00B51DF5" w:rsidRPr="00CB3961" w:rsidRDefault="00B51DF5" w:rsidP="006C0FB9">
            <w:pPr>
              <w:autoSpaceDE w:val="0"/>
              <w:autoSpaceDN w:val="0"/>
              <w:spacing w:after="0" w:line="240" w:lineRule="auto"/>
              <w:jc w:val="right"/>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Байназаров А.Ш.</w:t>
            </w:r>
          </w:p>
          <w:p w:rsidR="00B51DF5" w:rsidRPr="008944ED" w:rsidRDefault="00B51DF5" w:rsidP="006C0FB9">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От____________2024г</w:t>
            </w:r>
          </w:p>
          <w:p w:rsidR="00B51DF5" w:rsidRDefault="00B51DF5" w:rsidP="006C0FB9">
            <w:pPr>
              <w:autoSpaceDE w:val="0"/>
              <w:autoSpaceDN w:val="0"/>
              <w:spacing w:after="0" w:line="240" w:lineRule="auto"/>
              <w:rPr>
                <w:rFonts w:ascii="Times New Roman" w:eastAsia="Times New Roman" w:hAnsi="Times New Roman"/>
                <w:color w:val="000000"/>
                <w:sz w:val="24"/>
                <w:szCs w:val="24"/>
              </w:rPr>
            </w:pPr>
          </w:p>
          <w:p w:rsidR="00B51DF5" w:rsidRPr="0040209D" w:rsidRDefault="00B51DF5" w:rsidP="006C0FB9">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B51DF5" w:rsidRPr="00CB3961" w:rsidRDefault="00B51DF5" w:rsidP="006C0FB9">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СОГЛАСОВАНО</w:t>
            </w:r>
          </w:p>
          <w:p w:rsidR="00B51DF5" w:rsidRPr="00CB3961" w:rsidRDefault="00B51DF5" w:rsidP="006C0FB9">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[Зам.директора по УВР]</w:t>
            </w:r>
          </w:p>
          <w:p w:rsidR="00B51DF5" w:rsidRPr="00CB3961" w:rsidRDefault="00B51DF5" w:rsidP="006C0FB9">
            <w:pPr>
              <w:autoSpaceDE w:val="0"/>
              <w:autoSpaceDN w:val="0"/>
              <w:spacing w:after="120" w:line="240" w:lineRule="auto"/>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 xml:space="preserve">________________________ </w:t>
            </w:r>
          </w:p>
          <w:p w:rsidR="00B51DF5" w:rsidRPr="00CB3961" w:rsidRDefault="00B51DF5" w:rsidP="006C0FB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Аппельбаум В.Н</w:t>
            </w:r>
            <w:r w:rsidRPr="00CB3961">
              <w:rPr>
                <w:rFonts w:ascii="Times New Roman" w:eastAsia="Times New Roman" w:hAnsi="Times New Roman"/>
                <w:color w:val="000000"/>
                <w:sz w:val="24"/>
                <w:szCs w:val="24"/>
                <w:lang w:val="ru-RU"/>
              </w:rPr>
              <w:t>.</w:t>
            </w:r>
          </w:p>
          <w:p w:rsidR="00B51DF5" w:rsidRPr="00CB3961" w:rsidRDefault="00B51DF5" w:rsidP="006C0FB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От_____________2024</w:t>
            </w:r>
            <w:r w:rsidRPr="00CB3961">
              <w:rPr>
                <w:rFonts w:ascii="Times New Roman" w:eastAsia="Times New Roman" w:hAnsi="Times New Roman"/>
                <w:color w:val="000000"/>
                <w:sz w:val="24"/>
                <w:szCs w:val="24"/>
                <w:lang w:val="ru-RU"/>
              </w:rPr>
              <w:t>г</w:t>
            </w:r>
          </w:p>
        </w:tc>
        <w:tc>
          <w:tcPr>
            <w:tcW w:w="3115" w:type="dxa"/>
          </w:tcPr>
          <w:p w:rsidR="00B51DF5" w:rsidRPr="00CB3961" w:rsidRDefault="00B51DF5" w:rsidP="006C0FB9">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УТВЕРЖДЕНО</w:t>
            </w:r>
          </w:p>
          <w:p w:rsidR="00B51DF5" w:rsidRPr="00CB3961" w:rsidRDefault="00B51DF5" w:rsidP="006C0FB9">
            <w:pPr>
              <w:autoSpaceDE w:val="0"/>
              <w:autoSpaceDN w:val="0"/>
              <w:spacing w:after="120"/>
              <w:rPr>
                <w:rFonts w:ascii="Times New Roman" w:eastAsia="Times New Roman" w:hAnsi="Times New Roman"/>
                <w:color w:val="000000"/>
                <w:sz w:val="28"/>
                <w:szCs w:val="28"/>
                <w:lang w:val="ru-RU"/>
              </w:rPr>
            </w:pPr>
            <w:r w:rsidRPr="00CB3961">
              <w:rPr>
                <w:rFonts w:ascii="Times New Roman" w:eastAsia="Times New Roman" w:hAnsi="Times New Roman"/>
                <w:color w:val="000000"/>
                <w:sz w:val="28"/>
                <w:szCs w:val="28"/>
                <w:lang w:val="ru-RU"/>
              </w:rPr>
              <w:t>[Директор школы]</w:t>
            </w:r>
          </w:p>
          <w:p w:rsidR="00B51DF5" w:rsidRPr="00CB3961" w:rsidRDefault="00B51DF5" w:rsidP="006C0FB9">
            <w:pPr>
              <w:autoSpaceDE w:val="0"/>
              <w:autoSpaceDN w:val="0"/>
              <w:spacing w:after="120" w:line="240" w:lineRule="auto"/>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 xml:space="preserve">________________________ </w:t>
            </w:r>
          </w:p>
          <w:p w:rsidR="00B51DF5" w:rsidRPr="00CB3961" w:rsidRDefault="00B51DF5" w:rsidP="006C0FB9">
            <w:pPr>
              <w:autoSpaceDE w:val="0"/>
              <w:autoSpaceDN w:val="0"/>
              <w:spacing w:after="0" w:line="240" w:lineRule="auto"/>
              <w:jc w:val="right"/>
              <w:rPr>
                <w:rFonts w:ascii="Times New Roman" w:eastAsia="Times New Roman" w:hAnsi="Times New Roman"/>
                <w:color w:val="000000"/>
                <w:sz w:val="24"/>
                <w:szCs w:val="24"/>
                <w:lang w:val="ru-RU"/>
              </w:rPr>
            </w:pPr>
            <w:r w:rsidRPr="00CB3961">
              <w:rPr>
                <w:rFonts w:ascii="Times New Roman" w:eastAsia="Times New Roman" w:hAnsi="Times New Roman"/>
                <w:color w:val="000000"/>
                <w:sz w:val="24"/>
                <w:szCs w:val="24"/>
                <w:lang w:val="ru-RU"/>
              </w:rPr>
              <w:t>Варнавская Р.Ф.</w:t>
            </w:r>
          </w:p>
          <w:p w:rsidR="00B51DF5" w:rsidRPr="0040209D" w:rsidRDefault="00B51DF5" w:rsidP="006C0FB9">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От_____________2024г</w:t>
            </w:r>
          </w:p>
        </w:tc>
      </w:tr>
    </w:tbl>
    <w:p w:rsidR="000819F1" w:rsidRPr="00663D7A" w:rsidRDefault="000819F1">
      <w:pPr>
        <w:spacing w:after="0"/>
        <w:ind w:left="120"/>
        <w:rPr>
          <w:lang w:val="ru-RU"/>
        </w:rPr>
      </w:pPr>
    </w:p>
    <w:p w:rsidR="000819F1" w:rsidRPr="00663D7A" w:rsidRDefault="000819F1">
      <w:pPr>
        <w:spacing w:after="0"/>
        <w:ind w:left="120"/>
        <w:rPr>
          <w:lang w:val="ru-RU"/>
        </w:rPr>
      </w:pPr>
    </w:p>
    <w:p w:rsidR="000819F1" w:rsidRPr="00663D7A" w:rsidRDefault="000819F1">
      <w:pPr>
        <w:spacing w:after="0"/>
        <w:ind w:left="120"/>
        <w:rPr>
          <w:lang w:val="ru-RU"/>
        </w:rPr>
      </w:pPr>
    </w:p>
    <w:p w:rsidR="000819F1" w:rsidRPr="00663D7A" w:rsidRDefault="000819F1">
      <w:pPr>
        <w:spacing w:after="0"/>
        <w:ind w:left="120"/>
        <w:rPr>
          <w:lang w:val="ru-RU"/>
        </w:rPr>
      </w:pPr>
    </w:p>
    <w:p w:rsidR="000819F1" w:rsidRPr="00663D7A" w:rsidRDefault="000819F1">
      <w:pPr>
        <w:spacing w:after="0"/>
        <w:ind w:left="120"/>
        <w:rPr>
          <w:lang w:val="ru-RU"/>
        </w:rPr>
      </w:pPr>
    </w:p>
    <w:p w:rsidR="000819F1" w:rsidRPr="00663D7A" w:rsidRDefault="00323466">
      <w:pPr>
        <w:spacing w:after="0" w:line="408" w:lineRule="auto"/>
        <w:ind w:left="120"/>
        <w:jc w:val="center"/>
        <w:rPr>
          <w:lang w:val="ru-RU"/>
        </w:rPr>
      </w:pPr>
      <w:r w:rsidRPr="00663D7A">
        <w:rPr>
          <w:rFonts w:ascii="Times New Roman" w:hAnsi="Times New Roman"/>
          <w:b/>
          <w:color w:val="000000"/>
          <w:sz w:val="28"/>
          <w:lang w:val="ru-RU"/>
        </w:rPr>
        <w:t>РАБОЧАЯ ПРОГРАММА</w:t>
      </w:r>
    </w:p>
    <w:p w:rsidR="000819F1" w:rsidRPr="00663D7A" w:rsidRDefault="00323466">
      <w:pPr>
        <w:spacing w:after="0" w:line="408" w:lineRule="auto"/>
        <w:ind w:left="120"/>
        <w:jc w:val="center"/>
        <w:rPr>
          <w:lang w:val="ru-RU"/>
        </w:rPr>
      </w:pPr>
      <w:r w:rsidRPr="00663D7A">
        <w:rPr>
          <w:rFonts w:ascii="Times New Roman" w:hAnsi="Times New Roman"/>
          <w:color w:val="000000"/>
          <w:sz w:val="28"/>
          <w:lang w:val="ru-RU"/>
        </w:rPr>
        <w:t>(</w:t>
      </w:r>
      <w:r>
        <w:rPr>
          <w:rFonts w:ascii="Times New Roman" w:hAnsi="Times New Roman"/>
          <w:color w:val="000000"/>
          <w:sz w:val="28"/>
        </w:rPr>
        <w:t>ID</w:t>
      </w:r>
      <w:r w:rsidRPr="00663D7A">
        <w:rPr>
          <w:rFonts w:ascii="Times New Roman" w:hAnsi="Times New Roman"/>
          <w:color w:val="000000"/>
          <w:sz w:val="28"/>
          <w:lang w:val="ru-RU"/>
        </w:rPr>
        <w:t xml:space="preserve"> 5923017)</w:t>
      </w:r>
    </w:p>
    <w:p w:rsidR="000819F1" w:rsidRPr="00663D7A" w:rsidRDefault="000819F1">
      <w:pPr>
        <w:spacing w:after="0"/>
        <w:ind w:left="120"/>
        <w:jc w:val="center"/>
        <w:rPr>
          <w:lang w:val="ru-RU"/>
        </w:rPr>
      </w:pPr>
    </w:p>
    <w:p w:rsidR="000819F1" w:rsidRPr="00663D7A" w:rsidRDefault="00323466">
      <w:pPr>
        <w:spacing w:after="0" w:line="408" w:lineRule="auto"/>
        <w:ind w:left="120"/>
        <w:jc w:val="center"/>
        <w:rPr>
          <w:lang w:val="ru-RU"/>
        </w:rPr>
      </w:pPr>
      <w:r w:rsidRPr="00663D7A">
        <w:rPr>
          <w:rFonts w:ascii="Times New Roman" w:hAnsi="Times New Roman"/>
          <w:b/>
          <w:color w:val="000000"/>
          <w:sz w:val="28"/>
          <w:lang w:val="ru-RU"/>
        </w:rPr>
        <w:t>учебного предмета «Музыка»</w:t>
      </w:r>
    </w:p>
    <w:p w:rsidR="000819F1" w:rsidRDefault="00323466">
      <w:pPr>
        <w:spacing w:after="0" w:line="408" w:lineRule="auto"/>
        <w:ind w:left="120"/>
        <w:jc w:val="center"/>
        <w:rPr>
          <w:rFonts w:ascii="Times New Roman" w:hAnsi="Times New Roman"/>
          <w:color w:val="000000"/>
          <w:sz w:val="28"/>
          <w:lang w:val="ru-RU"/>
        </w:rPr>
      </w:pPr>
      <w:r w:rsidRPr="00663D7A">
        <w:rPr>
          <w:rFonts w:ascii="Times New Roman" w:hAnsi="Times New Roman"/>
          <w:color w:val="000000"/>
          <w:sz w:val="28"/>
          <w:lang w:val="ru-RU"/>
        </w:rPr>
        <w:t xml:space="preserve">для обучающихся 5 – 8 классов </w:t>
      </w:r>
    </w:p>
    <w:p w:rsidR="00B51DF5" w:rsidRPr="00663D7A" w:rsidRDefault="00B51DF5">
      <w:pPr>
        <w:spacing w:after="0" w:line="408" w:lineRule="auto"/>
        <w:ind w:left="120"/>
        <w:jc w:val="center"/>
        <w:rPr>
          <w:lang w:val="ru-RU"/>
        </w:rPr>
      </w:pPr>
      <w:r>
        <w:rPr>
          <w:rFonts w:ascii="Times New Roman" w:hAnsi="Times New Roman"/>
          <w:color w:val="000000"/>
          <w:sz w:val="28"/>
          <w:lang w:val="ru-RU"/>
        </w:rPr>
        <w:t>на 2024-2025 учебный год</w:t>
      </w:r>
    </w:p>
    <w:p w:rsidR="000819F1" w:rsidRPr="00663D7A" w:rsidRDefault="000819F1">
      <w:pPr>
        <w:spacing w:after="0"/>
        <w:ind w:left="120"/>
        <w:jc w:val="center"/>
        <w:rPr>
          <w:lang w:val="ru-RU"/>
        </w:rPr>
      </w:pPr>
    </w:p>
    <w:p w:rsidR="000819F1" w:rsidRPr="00663D7A" w:rsidRDefault="000819F1">
      <w:pPr>
        <w:spacing w:after="0"/>
        <w:ind w:left="120"/>
        <w:jc w:val="center"/>
        <w:rPr>
          <w:lang w:val="ru-RU"/>
        </w:rPr>
      </w:pPr>
    </w:p>
    <w:p w:rsidR="000819F1" w:rsidRPr="00663D7A" w:rsidRDefault="000819F1">
      <w:pPr>
        <w:spacing w:after="0"/>
        <w:ind w:left="120"/>
        <w:jc w:val="center"/>
        <w:rPr>
          <w:lang w:val="ru-RU"/>
        </w:rPr>
      </w:pPr>
    </w:p>
    <w:p w:rsidR="000819F1" w:rsidRPr="00663D7A" w:rsidRDefault="000819F1">
      <w:pPr>
        <w:spacing w:after="0"/>
        <w:ind w:left="120"/>
        <w:jc w:val="center"/>
        <w:rPr>
          <w:lang w:val="ru-RU"/>
        </w:rPr>
      </w:pPr>
    </w:p>
    <w:p w:rsidR="000819F1" w:rsidRPr="00663D7A" w:rsidRDefault="000819F1">
      <w:pPr>
        <w:spacing w:after="0"/>
        <w:ind w:left="120"/>
        <w:jc w:val="center"/>
        <w:rPr>
          <w:lang w:val="ru-RU"/>
        </w:rPr>
      </w:pPr>
    </w:p>
    <w:p w:rsidR="000819F1" w:rsidRPr="00663D7A" w:rsidRDefault="000819F1">
      <w:pPr>
        <w:spacing w:after="0"/>
        <w:ind w:left="120"/>
        <w:jc w:val="center"/>
        <w:rPr>
          <w:lang w:val="ru-RU"/>
        </w:rPr>
      </w:pPr>
    </w:p>
    <w:p w:rsidR="000819F1" w:rsidRPr="00663D7A" w:rsidRDefault="000819F1">
      <w:pPr>
        <w:spacing w:after="0"/>
        <w:ind w:left="120"/>
        <w:jc w:val="center"/>
        <w:rPr>
          <w:lang w:val="ru-RU"/>
        </w:rPr>
      </w:pPr>
    </w:p>
    <w:p w:rsidR="000819F1" w:rsidRPr="00663D7A" w:rsidRDefault="000819F1">
      <w:pPr>
        <w:spacing w:after="0"/>
        <w:ind w:left="120"/>
        <w:jc w:val="center"/>
        <w:rPr>
          <w:lang w:val="ru-RU"/>
        </w:rPr>
      </w:pPr>
    </w:p>
    <w:p w:rsidR="000819F1" w:rsidRPr="00663D7A" w:rsidRDefault="000819F1">
      <w:pPr>
        <w:spacing w:after="0"/>
        <w:ind w:left="120"/>
        <w:jc w:val="center"/>
        <w:rPr>
          <w:lang w:val="ru-RU"/>
        </w:rPr>
      </w:pPr>
    </w:p>
    <w:p w:rsidR="000819F1" w:rsidRPr="00663D7A" w:rsidRDefault="000819F1">
      <w:pPr>
        <w:spacing w:after="0"/>
        <w:ind w:left="120"/>
        <w:jc w:val="center"/>
        <w:rPr>
          <w:lang w:val="ru-RU"/>
        </w:rPr>
      </w:pPr>
    </w:p>
    <w:p w:rsidR="000819F1" w:rsidRPr="00663D7A" w:rsidRDefault="000819F1">
      <w:pPr>
        <w:spacing w:after="0"/>
        <w:ind w:left="120"/>
        <w:jc w:val="center"/>
        <w:rPr>
          <w:lang w:val="ru-RU"/>
        </w:rPr>
      </w:pPr>
    </w:p>
    <w:p w:rsidR="000819F1" w:rsidRPr="00B51DF5" w:rsidRDefault="00B51DF5">
      <w:pPr>
        <w:spacing w:after="0"/>
        <w:ind w:left="120"/>
        <w:jc w:val="center"/>
        <w:rPr>
          <w:rFonts w:ascii="Times New Roman" w:hAnsi="Times New Roman" w:cs="Times New Roman"/>
          <w:b/>
          <w:sz w:val="24"/>
          <w:szCs w:val="24"/>
          <w:lang w:val="ru-RU"/>
        </w:rPr>
      </w:pPr>
      <w:bookmarkStart w:id="1" w:name="_GoBack"/>
      <w:r w:rsidRPr="00B51DF5">
        <w:rPr>
          <w:rFonts w:ascii="Times New Roman" w:hAnsi="Times New Roman" w:cs="Times New Roman"/>
          <w:b/>
          <w:sz w:val="24"/>
          <w:szCs w:val="24"/>
          <w:lang w:val="ru-RU"/>
        </w:rPr>
        <w:t>с.Волостновка,2024</w:t>
      </w:r>
    </w:p>
    <w:bookmarkEnd w:id="1"/>
    <w:p w:rsidR="000819F1" w:rsidRPr="00663D7A" w:rsidRDefault="000819F1">
      <w:pPr>
        <w:spacing w:after="0"/>
        <w:ind w:left="120"/>
        <w:jc w:val="center"/>
        <w:rPr>
          <w:lang w:val="ru-RU"/>
        </w:rPr>
      </w:pPr>
    </w:p>
    <w:p w:rsidR="000819F1" w:rsidRPr="00663D7A" w:rsidRDefault="000819F1">
      <w:pPr>
        <w:spacing w:after="0"/>
        <w:ind w:left="120"/>
        <w:rPr>
          <w:lang w:val="ru-RU"/>
        </w:rPr>
      </w:pPr>
    </w:p>
    <w:p w:rsidR="000819F1" w:rsidRPr="00663D7A" w:rsidRDefault="000819F1">
      <w:pPr>
        <w:rPr>
          <w:lang w:val="ru-RU"/>
        </w:rPr>
        <w:sectPr w:rsidR="000819F1" w:rsidRPr="00663D7A">
          <w:pgSz w:w="11906" w:h="16383"/>
          <w:pgMar w:top="1134" w:right="850" w:bottom="1134" w:left="1701" w:header="720" w:footer="720" w:gutter="0"/>
          <w:cols w:space="720"/>
        </w:sectPr>
      </w:pPr>
    </w:p>
    <w:p w:rsidR="000819F1" w:rsidRPr="00663D7A" w:rsidRDefault="00323466">
      <w:pPr>
        <w:spacing w:after="0" w:line="264" w:lineRule="auto"/>
        <w:ind w:firstLine="600"/>
        <w:jc w:val="both"/>
        <w:rPr>
          <w:lang w:val="ru-RU"/>
        </w:rPr>
      </w:pPr>
      <w:bookmarkStart w:id="2" w:name="block-44971267"/>
      <w:bookmarkEnd w:id="0"/>
      <w:r w:rsidRPr="00663D7A">
        <w:rPr>
          <w:rFonts w:ascii="Times New Roman" w:hAnsi="Times New Roman"/>
          <w:b/>
          <w:color w:val="000000"/>
          <w:sz w:val="28"/>
          <w:lang w:val="ru-RU"/>
        </w:rPr>
        <w:lastRenderedPageBreak/>
        <w:t>ПОЯСНИТЕЛЬНАЯ ЗАПИСКА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Основная цель реализации программы по музыке</w:t>
      </w:r>
      <w:r w:rsidRPr="00663D7A">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Задачи обучения музыке на уровне основного общего образования: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663D7A">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исследовательская деятельность на материале музыкального искусства.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Содержание учебного предмета структурно представлено девятью модулями</w:t>
      </w:r>
      <w:r w:rsidRPr="00663D7A">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инвариантные модули: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модуль № 1 «Музыка моего края»;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модуль № 2 «Народное музыкальное творчество России»;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модуль № 3 «Русская классическая музыка»;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модуль № 4 «Жанры музыкального искусства» </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вариативные модули: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модуль № 5 «Музыка народов мира»;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модуль № 6 «Европейская классическая музыка»;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модуль № 7 «Духовная музыка»;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 xml:space="preserve">модуль № 8 «Современная музыка: основные жанры и направления»;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модуль № 9 «Связь музыки с другими видами искусства»;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0819F1" w:rsidRPr="00663D7A" w:rsidRDefault="00323466">
      <w:pPr>
        <w:spacing w:after="0" w:line="264" w:lineRule="auto"/>
        <w:ind w:firstLine="600"/>
        <w:jc w:val="both"/>
        <w:rPr>
          <w:lang w:val="ru-RU"/>
        </w:rPr>
      </w:pPr>
      <w:bookmarkStart w:id="3" w:name="7ad9d27f-2d5e-40e5-a5e1-761ecce37b11"/>
      <w:r w:rsidRPr="00663D7A">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3"/>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0819F1" w:rsidRPr="00663D7A" w:rsidRDefault="000819F1">
      <w:pPr>
        <w:rPr>
          <w:lang w:val="ru-RU"/>
        </w:rPr>
        <w:sectPr w:rsidR="000819F1" w:rsidRPr="00663D7A">
          <w:pgSz w:w="11906" w:h="16383"/>
          <w:pgMar w:top="1134" w:right="850" w:bottom="1134" w:left="1701" w:header="720" w:footer="720" w:gutter="0"/>
          <w:cols w:space="720"/>
        </w:sectPr>
      </w:pPr>
    </w:p>
    <w:p w:rsidR="000819F1" w:rsidRPr="00663D7A" w:rsidRDefault="00323466">
      <w:pPr>
        <w:spacing w:after="0" w:line="264" w:lineRule="auto"/>
        <w:ind w:left="120"/>
        <w:jc w:val="both"/>
        <w:rPr>
          <w:lang w:val="ru-RU"/>
        </w:rPr>
      </w:pPr>
      <w:bookmarkStart w:id="4" w:name="block-44971268"/>
      <w:bookmarkEnd w:id="2"/>
      <w:r w:rsidRPr="00663D7A">
        <w:rPr>
          <w:rFonts w:ascii="Times New Roman" w:hAnsi="Times New Roman"/>
          <w:b/>
          <w:color w:val="000000"/>
          <w:sz w:val="28"/>
          <w:lang w:val="ru-RU"/>
        </w:rPr>
        <w:lastRenderedPageBreak/>
        <w:t>СОДЕРЖАНИЕ ОБУЧЕНИЯ</w:t>
      </w:r>
    </w:p>
    <w:p w:rsidR="000819F1" w:rsidRPr="00663D7A" w:rsidRDefault="000819F1">
      <w:pPr>
        <w:spacing w:after="0" w:line="264" w:lineRule="auto"/>
        <w:ind w:left="120"/>
        <w:jc w:val="both"/>
        <w:rPr>
          <w:lang w:val="ru-RU"/>
        </w:rPr>
      </w:pPr>
    </w:p>
    <w:p w:rsidR="000819F1" w:rsidRPr="00663D7A" w:rsidRDefault="00323466">
      <w:pPr>
        <w:spacing w:after="0" w:line="264" w:lineRule="auto"/>
        <w:ind w:left="120"/>
        <w:jc w:val="both"/>
        <w:rPr>
          <w:lang w:val="ru-RU"/>
        </w:rPr>
      </w:pPr>
      <w:r w:rsidRPr="00663D7A">
        <w:rPr>
          <w:rFonts w:ascii="Times New Roman" w:hAnsi="Times New Roman"/>
          <w:b/>
          <w:color w:val="000000"/>
          <w:sz w:val="28"/>
          <w:lang w:val="ru-RU"/>
        </w:rPr>
        <w:t>Инвариантные модули</w:t>
      </w:r>
    </w:p>
    <w:p w:rsidR="000819F1" w:rsidRPr="00663D7A" w:rsidRDefault="000819F1">
      <w:pPr>
        <w:spacing w:after="0" w:line="264" w:lineRule="auto"/>
        <w:ind w:left="120"/>
        <w:jc w:val="both"/>
        <w:rPr>
          <w:lang w:val="ru-RU"/>
        </w:rPr>
      </w:pPr>
    </w:p>
    <w:p w:rsidR="000819F1" w:rsidRPr="00663D7A" w:rsidRDefault="00323466">
      <w:pPr>
        <w:spacing w:after="0" w:line="264" w:lineRule="auto"/>
        <w:ind w:left="120"/>
        <w:jc w:val="both"/>
        <w:rPr>
          <w:lang w:val="ru-RU"/>
        </w:rPr>
      </w:pPr>
      <w:bookmarkStart w:id="5" w:name="_Toc139895958"/>
      <w:bookmarkEnd w:id="5"/>
      <w:r w:rsidRPr="00663D7A">
        <w:rPr>
          <w:rFonts w:ascii="Times New Roman" w:hAnsi="Times New Roman"/>
          <w:b/>
          <w:color w:val="000000"/>
          <w:sz w:val="28"/>
          <w:lang w:val="ru-RU"/>
        </w:rPr>
        <w:t xml:space="preserve">Модуль № 1 «Музыка моего края» </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Фольклор – народное творчество.</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со звучанием фольклорных образцов в аудио- и видеозаписи;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определение на слух:</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принадлежности к народной или композиторской музыке;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исполнительского состава (вокального, инструментального, смешанного);</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жанра, основного настроения, характера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Календарный фольклор.</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 исполнение народных песен, танцев;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Семейный фольклор.</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фольклорными жанрами семейного цикла;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изучение особенностей их исполнения и звучания;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 исполнение отдельных песен, фрагментов обрядов (по выбору учителя);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Наш край сегодня.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 исполнение гимна республики, города, песен местных композиторов;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0819F1" w:rsidRPr="00663D7A" w:rsidRDefault="000819F1">
      <w:pPr>
        <w:spacing w:after="0" w:line="264" w:lineRule="auto"/>
        <w:ind w:left="120"/>
        <w:jc w:val="both"/>
        <w:rPr>
          <w:lang w:val="ru-RU"/>
        </w:rPr>
      </w:pPr>
    </w:p>
    <w:p w:rsidR="000819F1" w:rsidRPr="00663D7A" w:rsidRDefault="00323466">
      <w:pPr>
        <w:spacing w:after="0" w:line="264" w:lineRule="auto"/>
        <w:ind w:left="120"/>
        <w:jc w:val="both"/>
        <w:rPr>
          <w:lang w:val="ru-RU"/>
        </w:rPr>
      </w:pPr>
      <w:r w:rsidRPr="00663D7A">
        <w:rPr>
          <w:rFonts w:ascii="Times New Roman" w:hAnsi="Times New Roman"/>
          <w:b/>
          <w:color w:val="000000"/>
          <w:sz w:val="28"/>
          <w:lang w:val="ru-RU"/>
        </w:rPr>
        <w:t>Модуль № 2 «Народное музыкальное творчество России»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Россия – наш общий дом.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определение на слух:</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принадлежности к народной или композиторской музыке;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исполнительского состава (вокального, инструментального, смешанного);</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жанра, характера музыки.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Фольклорные жанры.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Общее и особенное в фольклоре народов России: лирика, эпос, танец.</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со звучанием фольклора разных регионов России в аудио-и видеозаписи;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аутентичная манера исполнения;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 исполнение народных песен, танцев, эпических сказаний;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Фольклор в творчестве профессиональных композиторов.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исполнение народной песни в композиторской обработке;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обсуждение в классе и (или) письменная рецензия по результатам просмотра.</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lastRenderedPageBreak/>
        <w:t>На рубежах культур.</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0819F1" w:rsidRPr="00663D7A" w:rsidRDefault="000819F1">
      <w:pPr>
        <w:spacing w:after="0" w:line="264" w:lineRule="auto"/>
        <w:ind w:left="120"/>
        <w:jc w:val="both"/>
        <w:rPr>
          <w:lang w:val="ru-RU"/>
        </w:rPr>
      </w:pPr>
    </w:p>
    <w:p w:rsidR="000819F1" w:rsidRPr="00663D7A" w:rsidRDefault="00323466">
      <w:pPr>
        <w:spacing w:after="0" w:line="264" w:lineRule="auto"/>
        <w:ind w:left="120"/>
        <w:jc w:val="both"/>
        <w:rPr>
          <w:lang w:val="ru-RU"/>
        </w:rPr>
      </w:pPr>
      <w:r w:rsidRPr="00663D7A">
        <w:rPr>
          <w:rFonts w:ascii="Times New Roman" w:hAnsi="Times New Roman"/>
          <w:b/>
          <w:color w:val="000000"/>
          <w:sz w:val="28"/>
          <w:lang w:val="ru-RU"/>
        </w:rPr>
        <w:t>Модуль № 3 «Русская классическая музыка»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Образы родной земли.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музыкальная викторина на знание музыки, названий авторов изученных произведений;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Золотой век русской культуры.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663D7A">
        <w:rPr>
          <w:rFonts w:ascii="Times New Roman" w:hAnsi="Times New Roman"/>
          <w:color w:val="000000"/>
          <w:sz w:val="28"/>
          <w:lang w:val="ru-RU"/>
        </w:rPr>
        <w:t xml:space="preserve"> века: музыкальные салоны, домашнее музицирование, балы, театры. Особенности </w:t>
      </w:r>
      <w:r w:rsidRPr="00663D7A">
        <w:rPr>
          <w:rFonts w:ascii="Times New Roman" w:hAnsi="Times New Roman"/>
          <w:color w:val="000000"/>
          <w:sz w:val="28"/>
          <w:lang w:val="ru-RU"/>
        </w:rPr>
        <w:lastRenderedPageBreak/>
        <w:t xml:space="preserve">отечественной музыкальной культуры </w:t>
      </w:r>
      <w:r>
        <w:rPr>
          <w:rFonts w:ascii="Times New Roman" w:hAnsi="Times New Roman"/>
          <w:color w:val="000000"/>
          <w:sz w:val="28"/>
        </w:rPr>
        <w:t>XIX</w:t>
      </w:r>
      <w:r w:rsidRPr="00663D7A">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663D7A">
        <w:rPr>
          <w:rFonts w:ascii="Times New Roman" w:hAnsi="Times New Roman"/>
          <w:color w:val="000000"/>
          <w:sz w:val="28"/>
          <w:lang w:val="ru-RU"/>
        </w:rPr>
        <w:t xml:space="preserve"> века, анализ художественного содержания, выразительных средств;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663D7A">
        <w:rPr>
          <w:rFonts w:ascii="Times New Roman" w:hAnsi="Times New Roman"/>
          <w:color w:val="000000"/>
          <w:sz w:val="28"/>
          <w:lang w:val="ru-RU"/>
        </w:rPr>
        <w:t xml:space="preserve"> века;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663D7A">
        <w:rPr>
          <w:rFonts w:ascii="Times New Roman" w:hAnsi="Times New Roman"/>
          <w:color w:val="000000"/>
          <w:sz w:val="28"/>
          <w:lang w:val="ru-RU"/>
        </w:rPr>
        <w:t xml:space="preserve"> века; реконструкция костюмированного бала, музыкального салона.</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История страны и народа в музыке русских композиторов.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663D7A">
        <w:rPr>
          <w:rFonts w:ascii="Times New Roman" w:hAnsi="Times New Roman"/>
          <w:color w:val="000000"/>
          <w:sz w:val="28"/>
          <w:lang w:val="ru-RU"/>
        </w:rPr>
        <w:t>–</w:t>
      </w:r>
      <w:r>
        <w:rPr>
          <w:rFonts w:ascii="Times New Roman" w:hAnsi="Times New Roman"/>
          <w:color w:val="000000"/>
          <w:sz w:val="28"/>
        </w:rPr>
        <w:t>XX</w:t>
      </w:r>
      <w:r w:rsidRPr="00663D7A">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исполнение Гимна Российской Федерации;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Русский балет.</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шедеврами русской балетной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посещение балетного спектакля (просмотр в видеозаписи);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характеристика отдельных музыкальных номеров и спектакля в целом;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Русская исполнительская школа.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создание домашней фоно- и видеотеки из понравившихся произведений;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дискуссия на тему «Исполнитель – соавтор композитора»;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Русская музыка – взгляд в будущее.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663D7A">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rsidR="000819F1" w:rsidRPr="00663D7A" w:rsidRDefault="000819F1">
      <w:pPr>
        <w:spacing w:after="0" w:line="264" w:lineRule="auto"/>
        <w:ind w:left="120"/>
        <w:jc w:val="both"/>
        <w:rPr>
          <w:lang w:val="ru-RU"/>
        </w:rPr>
      </w:pPr>
    </w:p>
    <w:p w:rsidR="000819F1" w:rsidRPr="00663D7A" w:rsidRDefault="00323466">
      <w:pPr>
        <w:spacing w:after="0" w:line="264" w:lineRule="auto"/>
        <w:ind w:left="120"/>
        <w:jc w:val="both"/>
        <w:rPr>
          <w:lang w:val="ru-RU"/>
        </w:rPr>
      </w:pPr>
      <w:r w:rsidRPr="00663D7A">
        <w:rPr>
          <w:rFonts w:ascii="Times New Roman" w:hAnsi="Times New Roman"/>
          <w:b/>
          <w:color w:val="000000"/>
          <w:sz w:val="28"/>
          <w:lang w:val="ru-RU"/>
        </w:rPr>
        <w:t>Модуль № 4 «Жанры музыкального искусства»</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Камерная музыка.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определение на слух музыкальной формы и составление ее буквенной наглядной схемы;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 исполнение произведений вокальных и инструментальных жанров;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индивидуальная или коллективная импровизация в заданной форме;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Циклические формы и жанры.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 исполнение небольшого вокального цикла;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со строением сонатной формы;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определение на слух основных партий-тем в одной из классических сонат;</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Симфоническая музыка.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Одночастные симфонические жанры (увертюра, картина). Симфония.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образно-тематический конспект;</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слушание целиком не менее одного симфонического произведения;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посещение концерта (в том числе виртуального) симфонической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последующее составление рецензии на концерт.</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Театральные жанры.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отдельными номерами из известных опер, балетов;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музыкальная викторина на материале изученных фрагментов музыкальных спектаклей;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различение, определение на слух:</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тембров голосов оперных певцов;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оркестровых групп, тембров инструментов;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типа номера (соло, дуэт, хор);</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последующее составление рецензии на спектакль.</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Вариативные модули</w:t>
      </w:r>
    </w:p>
    <w:p w:rsidR="000819F1" w:rsidRPr="00663D7A" w:rsidRDefault="00323466">
      <w:pPr>
        <w:spacing w:after="0" w:line="264" w:lineRule="auto"/>
        <w:ind w:firstLine="600"/>
        <w:jc w:val="both"/>
        <w:rPr>
          <w:lang w:val="ru-RU"/>
        </w:rPr>
      </w:pPr>
      <w:bookmarkStart w:id="6" w:name="_Toc139895962"/>
      <w:bookmarkEnd w:id="6"/>
      <w:r w:rsidRPr="00663D7A">
        <w:rPr>
          <w:rFonts w:ascii="Times New Roman" w:hAnsi="Times New Roman"/>
          <w:b/>
          <w:color w:val="000000"/>
          <w:sz w:val="28"/>
          <w:lang w:val="ru-RU"/>
        </w:rPr>
        <w:t xml:space="preserve">Модуль № 5 «Музыка народов мира»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(изучение тематических блоков данного модуля в календарном планировании целесообразно соотносить с изучением модулей «Музыка моего </w:t>
      </w:r>
      <w:r w:rsidRPr="00663D7A">
        <w:rPr>
          <w:rFonts w:ascii="Times New Roman" w:hAnsi="Times New Roman"/>
          <w:color w:val="000000"/>
          <w:sz w:val="28"/>
          <w:lang w:val="ru-RU"/>
        </w:rPr>
        <w:lastRenderedPageBreak/>
        <w:t>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Музыка – древнейший язык человечества.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озвучивание, театрализация легенды (мифа) о музыке;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квесты, викторины, интеллектуальные игры;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663D7A">
        <w:rPr>
          <w:rFonts w:ascii="Times New Roman" w:hAnsi="Times New Roman"/>
          <w:color w:val="000000"/>
          <w:sz w:val="28"/>
          <w:lang w:val="ru-RU"/>
        </w:rPr>
        <w:t>—</w:t>
      </w:r>
      <w:r>
        <w:rPr>
          <w:rFonts w:ascii="Times New Roman" w:hAnsi="Times New Roman"/>
          <w:color w:val="000000"/>
          <w:sz w:val="28"/>
        </w:rPr>
        <w:t>XX</w:t>
      </w:r>
      <w:r w:rsidRPr="00663D7A">
        <w:rPr>
          <w:rFonts w:ascii="Times New Roman" w:hAnsi="Times New Roman"/>
          <w:color w:val="000000"/>
          <w:sz w:val="28"/>
          <w:lang w:val="ru-RU"/>
        </w:rPr>
        <w:t xml:space="preserve"> веков».</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Музыкальный фольклор народов Европы</w:t>
      </w:r>
      <w:r w:rsidRPr="00663D7A">
        <w:rPr>
          <w:rFonts w:ascii="Times New Roman" w:hAnsi="Times New Roman"/>
          <w:color w:val="000000"/>
          <w:sz w:val="28"/>
          <w:lang w:val="ru-RU"/>
        </w:rPr>
        <w:t xml:space="preserve">.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 исполнение народных песен, танцев;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Музыкальный фольклор народов Азии и Африки.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 исполнение народных песен, танцев;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коллективные ритмические импровизации на шумовых и ударных инструментах;</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исследовательские проекты по теме «Музыка стран Азии и Африки».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Народная музыка Американского континента.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 исполнение народных песен, танцев;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Модуль № 6 «Европейская классическая музыка»</w:t>
      </w:r>
      <w:r w:rsidRPr="00663D7A">
        <w:rPr>
          <w:rFonts w:ascii="Times New Roman" w:hAnsi="Times New Roman"/>
          <w:color w:val="000000"/>
          <w:sz w:val="28"/>
          <w:lang w:val="ru-RU"/>
        </w:rPr>
        <w:t xml:space="preserve"> </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Национальные истоки классической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разучивание, исполнение не менее одного вокального произведения, сочиненного композитором-классиком (из числа изучаемых в данном разделе);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Музыкант и публика.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образцами виртуозной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Музыка – зеркало эпохи.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знакомство с образцами полифонической и гомофонно-гармонической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исполнение вокальных, ритмических, речевых канонов;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Музыкальный образ.</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Музыкальная драматургия.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Музыкальный стиль.</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определение на слух в звучании незнакомого произведения: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принадлежности к одному из изученных стилей;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жанра, круга образов;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663D7A">
        <w:rPr>
          <w:rFonts w:ascii="Times New Roman" w:hAnsi="Times New Roman"/>
          <w:color w:val="000000"/>
          <w:sz w:val="28"/>
          <w:lang w:val="ru-RU"/>
        </w:rPr>
        <w:t xml:space="preserve"> века.</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 xml:space="preserve">Модуль № 7 «Духовная музыка» </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Храмовый синтез искусств.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663D7A">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к русской православной традиции;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западноевропейской христианской традиции;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другим конфессиям (по выбору учителя);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посещение концерта духовной музыки.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 xml:space="preserve">Развитие церковной музыки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историей возникновения нотной записи;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слушание духовной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Музыкальные жанры богослужения.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вокализация музыкальных тем изучаемых духовных произведений;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Религиозные темы и образы в современной музыке.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663D7A">
        <w:rPr>
          <w:rFonts w:ascii="Times New Roman" w:hAnsi="Times New Roman"/>
          <w:color w:val="000000"/>
          <w:sz w:val="28"/>
          <w:lang w:val="ru-RU"/>
        </w:rPr>
        <w:t>–</w:t>
      </w:r>
      <w:r>
        <w:rPr>
          <w:rFonts w:ascii="Times New Roman" w:hAnsi="Times New Roman"/>
          <w:color w:val="000000"/>
          <w:sz w:val="28"/>
        </w:rPr>
        <w:t>XXI</w:t>
      </w:r>
      <w:r w:rsidRPr="00663D7A">
        <w:rPr>
          <w:rFonts w:ascii="Times New Roman" w:hAnsi="Times New Roman"/>
          <w:color w:val="000000"/>
          <w:sz w:val="28"/>
          <w:lang w:val="ru-RU"/>
        </w:rPr>
        <w:t xml:space="preserve"> веков. Религиозная тематика в контексте современной культуры.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663D7A">
        <w:rPr>
          <w:rFonts w:ascii="Times New Roman" w:hAnsi="Times New Roman"/>
          <w:color w:val="000000"/>
          <w:sz w:val="28"/>
          <w:lang w:val="ru-RU"/>
        </w:rPr>
        <w:t>–</w:t>
      </w:r>
      <w:r>
        <w:rPr>
          <w:rFonts w:ascii="Times New Roman" w:hAnsi="Times New Roman"/>
          <w:color w:val="000000"/>
          <w:sz w:val="28"/>
        </w:rPr>
        <w:t>XXI</w:t>
      </w:r>
      <w:r w:rsidRPr="00663D7A">
        <w:rPr>
          <w:rFonts w:ascii="Times New Roman" w:hAnsi="Times New Roman"/>
          <w:color w:val="000000"/>
          <w:sz w:val="28"/>
          <w:lang w:val="ru-RU"/>
        </w:rPr>
        <w:t xml:space="preserve"> веков;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исполнение музыки духовного содержания, сочиненной современными композиторами;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Модуль № 8 «Современная музыка: основные жанры и направления»</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Джаз.</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 xml:space="preserve">Содержание: Джаз – основа популярной музыки </w:t>
      </w:r>
      <w:r>
        <w:rPr>
          <w:rFonts w:ascii="Times New Roman" w:hAnsi="Times New Roman"/>
          <w:color w:val="000000"/>
          <w:sz w:val="28"/>
        </w:rPr>
        <w:t>XX</w:t>
      </w:r>
      <w:r w:rsidRPr="00663D7A">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Мюзикл</w:t>
      </w:r>
      <w:r w:rsidRPr="00663D7A">
        <w:rPr>
          <w:rFonts w:ascii="Times New Roman" w:hAnsi="Times New Roman"/>
          <w:color w:val="000000"/>
          <w:sz w:val="28"/>
          <w:lang w:val="ru-RU"/>
        </w:rPr>
        <w:t>.</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663D7A">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 исполнение отдельных номеров из мюзиклов.</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Молодежная музыкальная культура.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663D7A">
        <w:rPr>
          <w:rFonts w:ascii="Times New Roman" w:hAnsi="Times New Roman"/>
          <w:color w:val="000000"/>
          <w:sz w:val="28"/>
          <w:lang w:val="ru-RU"/>
        </w:rPr>
        <w:t>–</w:t>
      </w:r>
      <w:r>
        <w:rPr>
          <w:rFonts w:ascii="Times New Roman" w:hAnsi="Times New Roman"/>
          <w:color w:val="000000"/>
          <w:sz w:val="28"/>
        </w:rPr>
        <w:t>XXI</w:t>
      </w:r>
      <w:r w:rsidRPr="00663D7A">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дискуссия на тему «Современная музыка»;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презентация альбома своей любимой группы.</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Музыка цифрового мира.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поиск информации о способах сохранения и передачи музыки прежде и сейчас;</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 исполнение популярной современной песни;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Модуль № 9 «Связь музыки с другими видами искусства»</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Музыка и литература.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образцами вокальной и инструментальной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рисование образов программной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Музыка и живопись.</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Музыка и театр.</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музыкальная викторина на материале изученных фрагментов музыкальных спектаклей;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Музыка кино и телевидения.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Виды деятельности обучающихся: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знакомство с образцами киномузыки отечественных и зарубежных композиторов;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0819F1" w:rsidRPr="00663D7A" w:rsidRDefault="000819F1">
      <w:pPr>
        <w:rPr>
          <w:lang w:val="ru-RU"/>
        </w:rPr>
        <w:sectPr w:rsidR="000819F1" w:rsidRPr="00663D7A">
          <w:pgSz w:w="11906" w:h="16383"/>
          <w:pgMar w:top="1134" w:right="850" w:bottom="1134" w:left="1701" w:header="720" w:footer="720" w:gutter="0"/>
          <w:cols w:space="720"/>
        </w:sectPr>
      </w:pPr>
    </w:p>
    <w:p w:rsidR="000819F1" w:rsidRPr="00663D7A" w:rsidRDefault="00323466">
      <w:pPr>
        <w:spacing w:after="0" w:line="264" w:lineRule="auto"/>
        <w:ind w:left="120"/>
        <w:jc w:val="both"/>
        <w:rPr>
          <w:lang w:val="ru-RU"/>
        </w:rPr>
      </w:pPr>
      <w:bookmarkStart w:id="7" w:name="block-44971269"/>
      <w:bookmarkEnd w:id="4"/>
      <w:r w:rsidRPr="00663D7A">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rsidR="000819F1" w:rsidRPr="00663D7A" w:rsidRDefault="000819F1">
      <w:pPr>
        <w:spacing w:after="0" w:line="264" w:lineRule="auto"/>
        <w:ind w:left="120"/>
        <w:jc w:val="both"/>
        <w:rPr>
          <w:lang w:val="ru-RU"/>
        </w:rPr>
      </w:pPr>
    </w:p>
    <w:p w:rsidR="000819F1" w:rsidRPr="00663D7A" w:rsidRDefault="00323466">
      <w:pPr>
        <w:spacing w:after="0" w:line="264" w:lineRule="auto"/>
        <w:ind w:left="120"/>
        <w:jc w:val="both"/>
        <w:rPr>
          <w:lang w:val="ru-RU"/>
        </w:rPr>
      </w:pPr>
      <w:bookmarkStart w:id="8" w:name="_Toc139895967"/>
      <w:bookmarkEnd w:id="8"/>
      <w:r w:rsidRPr="00663D7A">
        <w:rPr>
          <w:rFonts w:ascii="Times New Roman" w:hAnsi="Times New Roman"/>
          <w:b/>
          <w:color w:val="000000"/>
          <w:sz w:val="28"/>
          <w:lang w:val="ru-RU"/>
        </w:rPr>
        <w:t>ЛИЧНОСТНЫЕ РЕЗУЛЬТАТЫ</w:t>
      </w:r>
    </w:p>
    <w:p w:rsidR="000819F1" w:rsidRPr="00663D7A" w:rsidRDefault="000819F1">
      <w:pPr>
        <w:spacing w:after="0" w:line="264" w:lineRule="auto"/>
        <w:ind w:left="120"/>
        <w:jc w:val="both"/>
        <w:rPr>
          <w:lang w:val="ru-RU"/>
        </w:rPr>
      </w:pP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1) патриотического воспитания: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интерес к изучению истории отечественной музыкальной культуры;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стремление развивать и сохранять музыкальную культуру своей страны, своего края.</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2) гражданского воспитания: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3) духовно-нравственного воспитания: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ориентация на моральные ценности и нормы в ситуациях нравственного выбора;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готовность придерживаться принципов справедливости, взаимопомощи и творческого сотрудничества в процессе непосредственной музыкальной и </w:t>
      </w:r>
      <w:r w:rsidRPr="00663D7A">
        <w:rPr>
          <w:rFonts w:ascii="Times New Roman" w:hAnsi="Times New Roman"/>
          <w:color w:val="000000"/>
          <w:sz w:val="28"/>
          <w:lang w:val="ru-RU"/>
        </w:rPr>
        <w:lastRenderedPageBreak/>
        <w:t>учебной деятельности, при подготовке внеклассных концертов, фестивалей, конкурсов.</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4) эстетического воспитания: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осознание ценности творчества, таланта;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стремление к самовыражению в разных видах искусства.</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5) ценности научного познания: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7) трудового воспитания: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установка на посильное активное участие в практической деятельности;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трудолюбие в учебе, настойчивость в достижении поставленных целей;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интерес к практическому изучению профессий в сфере культуры и искусства;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уважение к труду и результатам трудовой деятельности.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8) экологического воспитания: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нравственно-эстетическое отношение к природе,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участие в экологических проектах через различные формы музыкального творчества</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9) адаптации к изменяющимся условиям социальной и природной среды: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0819F1" w:rsidRPr="00663D7A" w:rsidRDefault="000819F1">
      <w:pPr>
        <w:spacing w:after="0" w:line="264" w:lineRule="auto"/>
        <w:ind w:left="120"/>
        <w:jc w:val="both"/>
        <w:rPr>
          <w:lang w:val="ru-RU"/>
        </w:rPr>
      </w:pPr>
    </w:p>
    <w:p w:rsidR="000819F1" w:rsidRPr="00663D7A" w:rsidRDefault="00323466">
      <w:pPr>
        <w:spacing w:after="0" w:line="264" w:lineRule="auto"/>
        <w:ind w:left="120"/>
        <w:jc w:val="both"/>
        <w:rPr>
          <w:lang w:val="ru-RU"/>
        </w:rPr>
      </w:pPr>
      <w:r w:rsidRPr="00663D7A">
        <w:rPr>
          <w:rFonts w:ascii="Times New Roman" w:hAnsi="Times New Roman"/>
          <w:b/>
          <w:color w:val="000000"/>
          <w:sz w:val="28"/>
          <w:lang w:val="ru-RU"/>
        </w:rPr>
        <w:t>МЕТАПРЕДМЕТНЫЕ РЕЗУЛЬТАТЫ</w:t>
      </w:r>
    </w:p>
    <w:p w:rsidR="000819F1" w:rsidRPr="00663D7A" w:rsidRDefault="000819F1">
      <w:pPr>
        <w:spacing w:after="0" w:line="264" w:lineRule="auto"/>
        <w:ind w:left="120"/>
        <w:jc w:val="both"/>
        <w:rPr>
          <w:lang w:val="ru-RU"/>
        </w:rPr>
      </w:pPr>
    </w:p>
    <w:p w:rsidR="000819F1" w:rsidRPr="00663D7A" w:rsidRDefault="00323466">
      <w:pPr>
        <w:spacing w:after="0" w:line="264" w:lineRule="auto"/>
        <w:ind w:left="120"/>
        <w:jc w:val="both"/>
        <w:rPr>
          <w:lang w:val="ru-RU"/>
        </w:rPr>
      </w:pPr>
      <w:r w:rsidRPr="00663D7A">
        <w:rPr>
          <w:rFonts w:ascii="Times New Roman" w:hAnsi="Times New Roman"/>
          <w:b/>
          <w:color w:val="000000"/>
          <w:sz w:val="28"/>
          <w:lang w:val="ru-RU"/>
        </w:rPr>
        <w:t>Познавательные универсальные учебные действия</w:t>
      </w:r>
    </w:p>
    <w:p w:rsidR="000819F1" w:rsidRPr="00663D7A" w:rsidRDefault="000819F1">
      <w:pPr>
        <w:spacing w:after="0" w:line="264" w:lineRule="auto"/>
        <w:ind w:left="120"/>
        <w:jc w:val="both"/>
        <w:rPr>
          <w:lang w:val="ru-RU"/>
        </w:rPr>
      </w:pP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Базовые логические действия: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Базовые исследовательские действия: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использовать вопросы как исследовательский инструмент познания;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Работа с информацией: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понимать специфику работы с аудиоинформацией, музыкальными записями;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0819F1" w:rsidRPr="00663D7A" w:rsidRDefault="000819F1">
      <w:pPr>
        <w:spacing w:after="0" w:line="264" w:lineRule="auto"/>
        <w:ind w:left="120"/>
        <w:jc w:val="both"/>
        <w:rPr>
          <w:lang w:val="ru-RU"/>
        </w:rPr>
      </w:pPr>
    </w:p>
    <w:p w:rsidR="000819F1" w:rsidRPr="00663D7A" w:rsidRDefault="00323466">
      <w:pPr>
        <w:spacing w:after="0" w:line="264" w:lineRule="auto"/>
        <w:ind w:left="120"/>
        <w:jc w:val="both"/>
        <w:rPr>
          <w:lang w:val="ru-RU"/>
        </w:rPr>
      </w:pPr>
      <w:r w:rsidRPr="00663D7A">
        <w:rPr>
          <w:rFonts w:ascii="Times New Roman" w:hAnsi="Times New Roman"/>
          <w:b/>
          <w:color w:val="000000"/>
          <w:sz w:val="28"/>
          <w:lang w:val="ru-RU"/>
        </w:rPr>
        <w:t>Коммуникативные универсальные учебные действия</w:t>
      </w:r>
    </w:p>
    <w:p w:rsidR="000819F1" w:rsidRPr="00663D7A" w:rsidRDefault="000819F1">
      <w:pPr>
        <w:spacing w:after="0" w:line="264" w:lineRule="auto"/>
        <w:ind w:left="120"/>
        <w:jc w:val="both"/>
        <w:rPr>
          <w:lang w:val="ru-RU"/>
        </w:rPr>
      </w:pP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1) невербальная коммуникация: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2) вербальное общение: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публично представлять результаты учебной и творческой деятельности.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3) совместная деятельность (сотрудничество):</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819F1" w:rsidRPr="00663D7A" w:rsidRDefault="000819F1">
      <w:pPr>
        <w:spacing w:after="0" w:line="264" w:lineRule="auto"/>
        <w:ind w:left="120"/>
        <w:jc w:val="both"/>
        <w:rPr>
          <w:lang w:val="ru-RU"/>
        </w:rPr>
      </w:pPr>
    </w:p>
    <w:p w:rsidR="000819F1" w:rsidRPr="00663D7A" w:rsidRDefault="00323466">
      <w:pPr>
        <w:spacing w:after="0" w:line="264" w:lineRule="auto"/>
        <w:ind w:left="120"/>
        <w:jc w:val="both"/>
        <w:rPr>
          <w:lang w:val="ru-RU"/>
        </w:rPr>
      </w:pPr>
      <w:r w:rsidRPr="00663D7A">
        <w:rPr>
          <w:rFonts w:ascii="Times New Roman" w:hAnsi="Times New Roman"/>
          <w:b/>
          <w:color w:val="000000"/>
          <w:sz w:val="28"/>
          <w:lang w:val="ru-RU"/>
        </w:rPr>
        <w:t>Регулятивные универсальные учебные действия</w:t>
      </w:r>
    </w:p>
    <w:p w:rsidR="000819F1" w:rsidRPr="00663D7A" w:rsidRDefault="000819F1">
      <w:pPr>
        <w:spacing w:after="0" w:line="264" w:lineRule="auto"/>
        <w:ind w:left="120"/>
        <w:jc w:val="both"/>
        <w:rPr>
          <w:lang w:val="ru-RU"/>
        </w:rPr>
      </w:pP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Самоорганизация: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выявлять наиболее важные проблемы для решения в учебных и жизненных ситуациях;</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делать выбор и брать за него ответственность на себя.</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Самоконтроль (рефлексия):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владеть способами самоконтроля, самомотивации и рефлексии;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давать адекватную оценку учебной ситуации и предлагать план ее изменения;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предвидеть трудности, которые могут возникнуть при решении учебной задачи, и адаптировать решение к меняющимся обстоятельствам;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Эмоциональный интеллект:</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выявлять и анализировать причины эмоций;</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регулировать способ выражения собственных эмоций.</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Принятие себя и других:</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принимать себя и других, не осуждая;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проявлять открытость;</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осознавать невозможность контролировать все вокруг.</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0819F1" w:rsidRPr="00663D7A" w:rsidRDefault="000819F1">
      <w:pPr>
        <w:spacing w:after="0" w:line="264" w:lineRule="auto"/>
        <w:ind w:left="120"/>
        <w:jc w:val="both"/>
        <w:rPr>
          <w:lang w:val="ru-RU"/>
        </w:rPr>
      </w:pPr>
    </w:p>
    <w:p w:rsidR="000819F1" w:rsidRPr="00663D7A" w:rsidRDefault="00323466">
      <w:pPr>
        <w:spacing w:after="0" w:line="264" w:lineRule="auto"/>
        <w:ind w:left="120"/>
        <w:jc w:val="both"/>
        <w:rPr>
          <w:lang w:val="ru-RU"/>
        </w:rPr>
      </w:pPr>
      <w:r w:rsidRPr="00663D7A">
        <w:rPr>
          <w:rFonts w:ascii="Times New Roman" w:hAnsi="Times New Roman"/>
          <w:b/>
          <w:color w:val="000000"/>
          <w:sz w:val="28"/>
          <w:lang w:val="ru-RU"/>
        </w:rPr>
        <w:t>ПРЕДМЕТНЫЕ РЕЗУЛЬТАТЫ</w:t>
      </w:r>
    </w:p>
    <w:p w:rsidR="000819F1" w:rsidRPr="00663D7A" w:rsidRDefault="000819F1">
      <w:pPr>
        <w:spacing w:after="0" w:line="264" w:lineRule="auto"/>
        <w:ind w:left="120"/>
        <w:jc w:val="both"/>
        <w:rPr>
          <w:lang w:val="ru-RU"/>
        </w:rPr>
      </w:pP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w:t>
      </w:r>
      <w:r w:rsidRPr="00663D7A">
        <w:rPr>
          <w:rFonts w:ascii="Times New Roman" w:hAnsi="Times New Roman"/>
          <w:color w:val="000000"/>
          <w:sz w:val="28"/>
          <w:lang w:val="ru-RU"/>
        </w:rPr>
        <w:lastRenderedPageBreak/>
        <w:t>музыкальным искусством во всех доступных формах, органичном включении музыки в актуальный контекст своей жизни.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Обучающиеся, освоившие основную образовательную программу по музыке: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К концу изучения модуля № 1 «Музыка моего края» обучающийся научится: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 xml:space="preserve">отличать и ценить музыкальные традиции своей республики, края, народа;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различать на слух и исполнять произведения различных жанров фольклорной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К концу изучения модуля № 3 «Русская классическая музыка» обучающийся научится: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К концу изучения модуля № 4 «Жанры музыкального искусства» обучающийся научится: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рассуждать о круге образов и средствах их воплощения, типичныхдля данного жанра;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К концу изучения модуля № 5 «Музыка народов мира» обучающийся научится: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различать на слух и исполнять произведения различных жанров фольклорной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К концу изучения модуля № 6 «Европейская классическая музыка» обучающийся научится: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lastRenderedPageBreak/>
        <w:t>различать на слух произведения европейских композиторов-классиков, называть автора, произведение, исполнительский состав;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исполнять (в том числе фрагментарно) сочинения композиторов-классиков;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 xml:space="preserve">К концу изучения модуля № 7 «Духовная музыка» обучающийся научится: </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исполнять произведения русской и европейской духовной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приводить примеры сочинений духовной музыки, называть их автора.</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определять и характеризовать стили, направления и жанры современной музыки;</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исполнять современные музыкальные произведения в разных видах деятельности.</w:t>
      </w:r>
    </w:p>
    <w:p w:rsidR="000819F1" w:rsidRPr="00663D7A" w:rsidRDefault="00323466">
      <w:pPr>
        <w:spacing w:after="0" w:line="264" w:lineRule="auto"/>
        <w:ind w:firstLine="600"/>
        <w:jc w:val="both"/>
        <w:rPr>
          <w:lang w:val="ru-RU"/>
        </w:rPr>
      </w:pPr>
      <w:r w:rsidRPr="00663D7A">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663D7A">
        <w:rPr>
          <w:rFonts w:ascii="Times New Roman" w:hAnsi="Times New Roman"/>
          <w:color w:val="000000"/>
          <w:sz w:val="28"/>
          <w:lang w:val="ru-RU"/>
        </w:rPr>
        <w:t>:</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определять стилевые и жанровые параллели между музыкой и другими видами искусств;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различать и анализировать средства выразительности разных видов искусств;</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0819F1" w:rsidRPr="00663D7A" w:rsidRDefault="00323466">
      <w:pPr>
        <w:spacing w:after="0" w:line="264" w:lineRule="auto"/>
        <w:ind w:firstLine="600"/>
        <w:jc w:val="both"/>
        <w:rPr>
          <w:lang w:val="ru-RU"/>
        </w:rPr>
      </w:pPr>
      <w:r w:rsidRPr="00663D7A">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0819F1" w:rsidRPr="00663D7A" w:rsidRDefault="000819F1">
      <w:pPr>
        <w:rPr>
          <w:lang w:val="ru-RU"/>
        </w:rPr>
        <w:sectPr w:rsidR="000819F1" w:rsidRPr="00663D7A">
          <w:pgSz w:w="11906" w:h="16383"/>
          <w:pgMar w:top="1134" w:right="850" w:bottom="1134" w:left="1701" w:header="720" w:footer="720" w:gutter="0"/>
          <w:cols w:space="720"/>
        </w:sectPr>
      </w:pPr>
    </w:p>
    <w:p w:rsidR="000819F1" w:rsidRDefault="00323466">
      <w:pPr>
        <w:spacing w:after="0"/>
        <w:ind w:left="120"/>
      </w:pPr>
      <w:bookmarkStart w:id="9" w:name="block-44971270"/>
      <w:bookmarkEnd w:id="7"/>
      <w:r w:rsidRPr="00663D7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819F1" w:rsidRDefault="00323466">
      <w:pPr>
        <w:spacing w:after="0"/>
        <w:ind w:left="120"/>
      </w:pPr>
      <w:r>
        <w:rPr>
          <w:rFonts w:ascii="Times New Roman" w:hAnsi="Times New Roman"/>
          <w:b/>
          <w:color w:val="000000"/>
          <w:sz w:val="28"/>
        </w:rPr>
        <w:t xml:space="preserve"> 5 КЛАСС </w:t>
      </w:r>
    </w:p>
    <w:tbl>
      <w:tblPr>
        <w:tblW w:w="0" w:type="auto"/>
        <w:tblCellSpacing w:w="20" w:type="nil"/>
        <w:tblLook w:val="04A0" w:firstRow="1" w:lastRow="0" w:firstColumn="1" w:lastColumn="0" w:noHBand="0" w:noVBand="1"/>
      </w:tblPr>
      <w:tblGrid>
        <w:gridCol w:w="1091"/>
        <w:gridCol w:w="4374"/>
        <w:gridCol w:w="1782"/>
        <w:gridCol w:w="1841"/>
        <w:gridCol w:w="1910"/>
        <w:gridCol w:w="2824"/>
      </w:tblGrid>
      <w:tr w:rsidR="00663D7A" w:rsidTr="00B715A2">
        <w:trPr>
          <w:trHeight w:val="144"/>
          <w:tblCellSpacing w:w="20" w:type="nil"/>
        </w:trPr>
        <w:tc>
          <w:tcPr>
            <w:tcW w:w="1082"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 п/п </w:t>
            </w:r>
          </w:p>
          <w:p w:rsidR="000819F1" w:rsidRDefault="000819F1">
            <w:pPr>
              <w:spacing w:after="0"/>
              <w:ind w:left="135"/>
            </w:pPr>
          </w:p>
        </w:tc>
        <w:tc>
          <w:tcPr>
            <w:tcW w:w="4383"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Наименование разделов и тем программы </w:t>
            </w:r>
          </w:p>
          <w:p w:rsidR="000819F1" w:rsidRDefault="000819F1">
            <w:pPr>
              <w:spacing w:after="0"/>
              <w:ind w:left="135"/>
            </w:pPr>
          </w:p>
        </w:tc>
        <w:tc>
          <w:tcPr>
            <w:tcW w:w="0" w:type="auto"/>
            <w:gridSpan w:val="3"/>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b/>
                <w:color w:val="000000"/>
                <w:sz w:val="24"/>
              </w:rPr>
              <w:t>Количество часов</w:t>
            </w:r>
          </w:p>
        </w:tc>
        <w:tc>
          <w:tcPr>
            <w:tcW w:w="2824"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Электронные (цифровые) образовательные ресурсы </w:t>
            </w:r>
          </w:p>
          <w:p w:rsidR="000819F1" w:rsidRDefault="000819F1">
            <w:pPr>
              <w:spacing w:after="0"/>
              <w:ind w:left="135"/>
            </w:pPr>
          </w:p>
        </w:tc>
      </w:tr>
      <w:tr w:rsidR="00663D7A" w:rsidTr="00B715A2">
        <w:trPr>
          <w:trHeight w:val="144"/>
          <w:tblCellSpacing w:w="20" w:type="nil"/>
        </w:trPr>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Всего </w:t>
            </w:r>
          </w:p>
          <w:p w:rsidR="000819F1" w:rsidRDefault="000819F1">
            <w:pPr>
              <w:spacing w:after="0"/>
              <w:ind w:left="135"/>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Контрольные работы </w:t>
            </w:r>
          </w:p>
          <w:p w:rsidR="000819F1" w:rsidRDefault="000819F1">
            <w:pPr>
              <w:spacing w:after="0"/>
              <w:ind w:left="135"/>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Практические работы </w:t>
            </w:r>
          </w:p>
          <w:p w:rsidR="000819F1" w:rsidRDefault="000819F1">
            <w:pPr>
              <w:spacing w:after="0"/>
              <w:ind w:left="135"/>
            </w:pPr>
          </w:p>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r>
      <w:tr w:rsidR="00663D7A" w:rsidTr="00B715A2">
        <w:trPr>
          <w:trHeight w:val="144"/>
          <w:tblCellSpacing w:w="20" w:type="nil"/>
        </w:trPr>
        <w:tc>
          <w:tcPr>
            <w:tcW w:w="0" w:type="auto"/>
            <w:gridSpan w:val="6"/>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ИНВАРИАНТНЫЕ МОДУЛИ</w:t>
            </w:r>
          </w:p>
        </w:tc>
      </w:tr>
      <w:tr w:rsidR="00663D7A" w:rsidTr="00B715A2">
        <w:trPr>
          <w:trHeight w:val="144"/>
          <w:tblCellSpacing w:w="20" w:type="nil"/>
        </w:trPr>
        <w:tc>
          <w:tcPr>
            <w:tcW w:w="0" w:type="auto"/>
            <w:gridSpan w:val="6"/>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B715A2" w:rsidRPr="00B715A2" w:rsidTr="00B715A2">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1.1</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Фольклор – народное творчество</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663D7A" w:rsidTr="00B715A2">
        <w:trPr>
          <w:trHeight w:val="144"/>
          <w:tblCellSpacing w:w="20" w:type="nil"/>
        </w:trPr>
        <w:tc>
          <w:tcPr>
            <w:tcW w:w="0" w:type="auto"/>
            <w:gridSpan w:val="2"/>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0" w:type="auto"/>
            <w:gridSpan w:val="3"/>
            <w:tcBorders>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RPr="00B715A2" w:rsidTr="00B715A2">
        <w:trPr>
          <w:trHeight w:val="144"/>
          <w:tblCellSpacing w:w="20" w:type="nil"/>
        </w:trPr>
        <w:tc>
          <w:tcPr>
            <w:tcW w:w="0" w:type="auto"/>
            <w:gridSpan w:val="6"/>
            <w:tcBorders>
              <w:left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b/>
                <w:color w:val="000000"/>
                <w:sz w:val="24"/>
                <w:lang w:val="ru-RU"/>
              </w:rPr>
              <w:t>Раздел 2.</w:t>
            </w:r>
            <w:r w:rsidRPr="00663D7A">
              <w:rPr>
                <w:rFonts w:ascii="Times New Roman" w:hAnsi="Times New Roman"/>
                <w:color w:val="000000"/>
                <w:sz w:val="24"/>
                <w:lang w:val="ru-RU"/>
              </w:rPr>
              <w:t xml:space="preserve"> </w:t>
            </w:r>
            <w:r w:rsidRPr="00663D7A">
              <w:rPr>
                <w:rFonts w:ascii="Times New Roman" w:hAnsi="Times New Roman"/>
                <w:b/>
                <w:color w:val="000000"/>
                <w:sz w:val="24"/>
                <w:lang w:val="ru-RU"/>
              </w:rPr>
              <w:t>Народное музыкальное творчество России</w:t>
            </w:r>
          </w:p>
        </w:tc>
      </w:tr>
      <w:tr w:rsidR="00B715A2" w:rsidRPr="00B715A2" w:rsidTr="00B715A2">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2.1</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Россия – наш общий дом</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B715A2" w:rsidRPr="00B715A2" w:rsidTr="00B715A2">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2.2</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Фольклор в творчестве профессиональных композиторов</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663D7A" w:rsidTr="00B715A2">
        <w:trPr>
          <w:trHeight w:val="144"/>
          <w:tblCellSpacing w:w="20" w:type="nil"/>
        </w:trPr>
        <w:tc>
          <w:tcPr>
            <w:tcW w:w="0" w:type="auto"/>
            <w:gridSpan w:val="2"/>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3 </w:t>
            </w:r>
          </w:p>
        </w:tc>
        <w:tc>
          <w:tcPr>
            <w:tcW w:w="0" w:type="auto"/>
            <w:gridSpan w:val="3"/>
            <w:tcBorders>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B715A2">
        <w:trPr>
          <w:trHeight w:val="144"/>
          <w:tblCellSpacing w:w="20" w:type="nil"/>
        </w:trPr>
        <w:tc>
          <w:tcPr>
            <w:tcW w:w="0" w:type="auto"/>
            <w:gridSpan w:val="6"/>
            <w:tcBorders>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B715A2" w:rsidRPr="00B715A2" w:rsidTr="00B715A2">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3.1</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Образы родной земли</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B715A2" w:rsidRPr="00B715A2" w:rsidTr="00B715A2">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3.2</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Золотой век русской культуры</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B715A2" w:rsidRPr="00B715A2" w:rsidTr="00B715A2">
        <w:trPr>
          <w:trHeight w:val="696"/>
          <w:tblCellSpacing w:w="20" w:type="nil"/>
        </w:trPr>
        <w:tc>
          <w:tcPr>
            <w:tcW w:w="1082"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rsidP="00B715A2">
            <w:pPr>
              <w:spacing w:after="0"/>
              <w:ind w:left="135"/>
            </w:pPr>
            <w:r>
              <w:rPr>
                <w:rFonts w:ascii="Times New Roman" w:hAnsi="Times New Roman"/>
                <w:color w:val="000000"/>
                <w:sz w:val="24"/>
              </w:rPr>
              <w:t>3.3</w:t>
            </w:r>
          </w:p>
        </w:tc>
        <w:tc>
          <w:tcPr>
            <w:tcW w:w="4383" w:type="dxa"/>
            <w:vMerge w:val="restart"/>
            <w:tcBorders>
              <w:top w:val="single" w:sz="4" w:space="0" w:color="auto"/>
              <w:left w:val="single" w:sz="4" w:space="0" w:color="auto"/>
              <w:right w:val="single" w:sz="4" w:space="0" w:color="auto"/>
            </w:tcBorders>
            <w:tcMar>
              <w:top w:w="50" w:type="dxa"/>
              <w:left w:w="100" w:type="dxa"/>
            </w:tcMar>
            <w:vAlign w:val="center"/>
          </w:tcPr>
          <w:p w:rsidR="00B715A2" w:rsidRPr="00663D7A" w:rsidRDefault="00B715A2">
            <w:pPr>
              <w:spacing w:after="0"/>
              <w:ind w:left="135"/>
              <w:rPr>
                <w:lang w:val="ru-RU"/>
              </w:rPr>
            </w:pPr>
          </w:p>
        </w:tc>
        <w:tc>
          <w:tcPr>
            <w:tcW w:w="1782" w:type="dxa"/>
            <w:vMerge w:val="restart"/>
            <w:tcBorders>
              <w:top w:val="single" w:sz="4" w:space="0" w:color="auto"/>
              <w:left w:val="single" w:sz="4" w:space="0" w:color="auto"/>
              <w:right w:val="single" w:sz="4" w:space="0" w:color="auto"/>
            </w:tcBorders>
            <w:tcMar>
              <w:top w:w="50" w:type="dxa"/>
              <w:left w:w="100" w:type="dxa"/>
            </w:tcMar>
            <w:vAlign w:val="center"/>
          </w:tcPr>
          <w:p w:rsidR="00B715A2" w:rsidRDefault="00B715A2">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Pr="00663D7A" w:rsidRDefault="00B715A2">
            <w:pPr>
              <w:spacing w:after="0"/>
              <w:ind w:left="135"/>
              <w:rPr>
                <w:lang w:val="ru-RU"/>
              </w:rPr>
            </w:pPr>
            <w:r w:rsidRPr="00663D7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B715A2" w:rsidRPr="00B715A2" w:rsidTr="00B715A2">
        <w:trPr>
          <w:trHeight w:val="36"/>
          <w:tblCellSpacing w:w="20" w:type="nil"/>
        </w:trPr>
        <w:tc>
          <w:tcPr>
            <w:tcW w:w="1082"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rsidP="00B715A2">
            <w:pPr>
              <w:spacing w:after="0"/>
              <w:ind w:left="135"/>
              <w:rPr>
                <w:rFonts w:ascii="Times New Roman" w:hAnsi="Times New Roman"/>
                <w:color w:val="000000"/>
                <w:sz w:val="24"/>
              </w:rPr>
            </w:pPr>
          </w:p>
        </w:tc>
        <w:tc>
          <w:tcPr>
            <w:tcW w:w="4383" w:type="dxa"/>
            <w:vMerge/>
            <w:tcBorders>
              <w:left w:val="single" w:sz="4" w:space="0" w:color="auto"/>
              <w:bottom w:val="single" w:sz="4" w:space="0" w:color="auto"/>
              <w:right w:val="single" w:sz="4" w:space="0" w:color="auto"/>
            </w:tcBorders>
            <w:tcMar>
              <w:top w:w="50" w:type="dxa"/>
              <w:left w:w="100" w:type="dxa"/>
            </w:tcMar>
            <w:vAlign w:val="center"/>
          </w:tcPr>
          <w:p w:rsidR="00B715A2" w:rsidRPr="00663D7A" w:rsidRDefault="00B715A2">
            <w:pPr>
              <w:spacing w:after="0"/>
              <w:ind w:left="135"/>
              <w:rPr>
                <w:lang w:val="ru-RU"/>
              </w:rPr>
            </w:pPr>
          </w:p>
        </w:tc>
        <w:tc>
          <w:tcPr>
            <w:tcW w:w="1782" w:type="dxa"/>
            <w:vMerge/>
            <w:tcBorders>
              <w:left w:val="single" w:sz="4" w:space="0" w:color="auto"/>
              <w:bottom w:val="single" w:sz="4" w:space="0" w:color="auto"/>
              <w:right w:val="single" w:sz="4" w:space="0" w:color="auto"/>
            </w:tcBorders>
            <w:tcMar>
              <w:top w:w="50" w:type="dxa"/>
              <w:left w:w="100" w:type="dxa"/>
            </w:tcMar>
            <w:vAlign w:val="center"/>
          </w:tcPr>
          <w:p w:rsidR="00B715A2" w:rsidRPr="00663D7A" w:rsidRDefault="00B715A2">
            <w:pPr>
              <w:spacing w:after="0"/>
              <w:ind w:left="135"/>
              <w:jc w:val="center"/>
              <w:rPr>
                <w:rFonts w:ascii="Times New Roman" w:hAnsi="Times New Roman"/>
                <w:color w:val="000000"/>
                <w:sz w:val="24"/>
                <w:lang w:val="ru-RU"/>
              </w:rPr>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Pr="00663D7A" w:rsidRDefault="00B715A2" w:rsidP="00B715A2">
            <w:pPr>
              <w:spacing w:after="0"/>
              <w:ind w:left="135"/>
              <w:rPr>
                <w:rFonts w:ascii="Times New Roman" w:hAnsi="Times New Roman"/>
                <w:color w:val="000000"/>
                <w:sz w:val="24"/>
                <w:lang w:val="ru-RU"/>
              </w:rPr>
            </w:pPr>
          </w:p>
        </w:tc>
      </w:tr>
      <w:tr w:rsidR="00B715A2" w:rsidRPr="00B715A2" w:rsidTr="00B715A2">
        <w:trPr>
          <w:tblCellSpacing w:w="20" w:type="nil"/>
        </w:trPr>
        <w:tc>
          <w:tcPr>
            <w:tcW w:w="1082" w:type="dxa"/>
            <w:vMerge w:val="restart"/>
            <w:tcBorders>
              <w:top w:val="single" w:sz="4" w:space="0" w:color="auto"/>
              <w:left w:val="single" w:sz="4" w:space="0" w:color="auto"/>
              <w:right w:val="single" w:sz="4" w:space="0" w:color="auto"/>
            </w:tcBorders>
            <w:tcMar>
              <w:top w:w="50" w:type="dxa"/>
              <w:left w:w="100" w:type="dxa"/>
            </w:tcMar>
            <w:vAlign w:val="center"/>
          </w:tcPr>
          <w:p w:rsidR="00B715A2" w:rsidRDefault="00B715A2" w:rsidP="00B715A2">
            <w:pPr>
              <w:spacing w:after="0"/>
              <w:ind w:left="135"/>
              <w:rPr>
                <w:rFonts w:ascii="Times New Roman" w:hAnsi="Times New Roman"/>
                <w:color w:val="000000"/>
                <w:sz w:val="24"/>
              </w:rPr>
            </w:pPr>
          </w:p>
        </w:tc>
        <w:tc>
          <w:tcPr>
            <w:tcW w:w="4383" w:type="dxa"/>
            <w:vMerge w:val="restart"/>
            <w:tcBorders>
              <w:top w:val="single" w:sz="4" w:space="0" w:color="auto"/>
              <w:left w:val="single" w:sz="4" w:space="0" w:color="auto"/>
              <w:right w:val="single" w:sz="4" w:space="0" w:color="auto"/>
            </w:tcBorders>
            <w:tcMar>
              <w:top w:w="50" w:type="dxa"/>
              <w:left w:w="100" w:type="dxa"/>
            </w:tcMar>
            <w:vAlign w:val="center"/>
          </w:tcPr>
          <w:p w:rsidR="00B715A2" w:rsidRPr="00663D7A" w:rsidRDefault="00B715A2">
            <w:pPr>
              <w:spacing w:after="0"/>
              <w:ind w:left="135"/>
              <w:rPr>
                <w:lang w:val="ru-RU"/>
              </w:rPr>
            </w:pP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Pr="00663D7A" w:rsidRDefault="00B715A2" w:rsidP="00B715A2">
            <w:pPr>
              <w:spacing w:after="0"/>
              <w:ind w:left="135"/>
              <w:jc w:val="center"/>
              <w:rPr>
                <w:rFonts w:ascii="Times New Roman" w:hAnsi="Times New Roman"/>
                <w:color w:val="000000"/>
                <w:sz w:val="24"/>
                <w:lang w:val="ru-RU"/>
              </w:rPr>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Pr="00663D7A" w:rsidRDefault="00B715A2" w:rsidP="00B715A2">
            <w:pPr>
              <w:spacing w:after="0"/>
              <w:ind w:left="135"/>
              <w:rPr>
                <w:rFonts w:ascii="Times New Roman" w:hAnsi="Times New Roman"/>
                <w:color w:val="000000"/>
                <w:sz w:val="24"/>
                <w:lang w:val="ru-RU"/>
              </w:rPr>
            </w:pPr>
          </w:p>
        </w:tc>
      </w:tr>
      <w:tr w:rsidR="00B715A2" w:rsidRPr="00B715A2" w:rsidTr="00B715A2">
        <w:trPr>
          <w:trHeight w:val="348"/>
          <w:tblCellSpacing w:w="20" w:type="nil"/>
        </w:trPr>
        <w:tc>
          <w:tcPr>
            <w:tcW w:w="1082" w:type="dxa"/>
            <w:vMerge/>
            <w:tcBorders>
              <w:left w:val="single" w:sz="4" w:space="0" w:color="auto"/>
              <w:right w:val="single" w:sz="4" w:space="0" w:color="auto"/>
            </w:tcBorders>
            <w:tcMar>
              <w:top w:w="50" w:type="dxa"/>
              <w:left w:w="100" w:type="dxa"/>
            </w:tcMar>
            <w:vAlign w:val="center"/>
          </w:tcPr>
          <w:p w:rsidR="00B715A2" w:rsidRDefault="00B715A2" w:rsidP="00B715A2">
            <w:pPr>
              <w:spacing w:after="0"/>
              <w:ind w:left="135"/>
              <w:rPr>
                <w:rFonts w:ascii="Times New Roman" w:hAnsi="Times New Roman"/>
                <w:color w:val="000000"/>
                <w:sz w:val="24"/>
              </w:rPr>
            </w:pPr>
          </w:p>
        </w:tc>
        <w:tc>
          <w:tcPr>
            <w:tcW w:w="4383" w:type="dxa"/>
            <w:vMerge/>
            <w:tcBorders>
              <w:left w:val="single" w:sz="4" w:space="0" w:color="auto"/>
              <w:right w:val="single" w:sz="4" w:space="0" w:color="auto"/>
            </w:tcBorders>
            <w:tcMar>
              <w:top w:w="50" w:type="dxa"/>
              <w:left w:w="100" w:type="dxa"/>
            </w:tcMar>
            <w:vAlign w:val="center"/>
          </w:tcPr>
          <w:p w:rsidR="00B715A2" w:rsidRPr="00663D7A" w:rsidRDefault="00B715A2">
            <w:pPr>
              <w:spacing w:after="0"/>
              <w:ind w:left="135"/>
              <w:rPr>
                <w:lang w:val="ru-RU"/>
              </w:rPr>
            </w:pP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Pr="00663D7A" w:rsidRDefault="00B715A2" w:rsidP="00B715A2">
            <w:pPr>
              <w:spacing w:after="0"/>
              <w:ind w:left="135"/>
              <w:jc w:val="center"/>
              <w:rPr>
                <w:rFonts w:ascii="Times New Roman" w:hAnsi="Times New Roman"/>
                <w:color w:val="000000"/>
                <w:sz w:val="24"/>
                <w:lang w:val="ru-RU"/>
              </w:rPr>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Pr="00663D7A" w:rsidRDefault="00B715A2" w:rsidP="00B715A2">
            <w:pPr>
              <w:spacing w:after="0"/>
              <w:ind w:left="135"/>
              <w:rPr>
                <w:rFonts w:ascii="Times New Roman" w:hAnsi="Times New Roman"/>
                <w:color w:val="000000"/>
                <w:sz w:val="24"/>
                <w:lang w:val="ru-RU"/>
              </w:rPr>
            </w:pPr>
          </w:p>
        </w:tc>
      </w:tr>
      <w:tr w:rsidR="00B715A2" w:rsidRPr="00B715A2" w:rsidTr="00B715A2">
        <w:trPr>
          <w:trHeight w:val="300"/>
          <w:tblCellSpacing w:w="20" w:type="nil"/>
        </w:trPr>
        <w:tc>
          <w:tcPr>
            <w:tcW w:w="1082" w:type="dxa"/>
            <w:vMerge/>
            <w:tcBorders>
              <w:left w:val="single" w:sz="4" w:space="0" w:color="auto"/>
              <w:bottom w:val="single" w:sz="4" w:space="0" w:color="auto"/>
              <w:right w:val="single" w:sz="4" w:space="0" w:color="auto"/>
            </w:tcBorders>
            <w:tcMar>
              <w:top w:w="50" w:type="dxa"/>
              <w:left w:w="100" w:type="dxa"/>
            </w:tcMar>
            <w:vAlign w:val="center"/>
          </w:tcPr>
          <w:p w:rsidR="00B715A2" w:rsidRDefault="00B715A2" w:rsidP="00B715A2">
            <w:pPr>
              <w:spacing w:after="0"/>
              <w:ind w:left="135"/>
              <w:rPr>
                <w:rFonts w:ascii="Times New Roman" w:hAnsi="Times New Roman"/>
                <w:color w:val="000000"/>
                <w:sz w:val="24"/>
              </w:rPr>
            </w:pPr>
          </w:p>
        </w:tc>
        <w:tc>
          <w:tcPr>
            <w:tcW w:w="4383" w:type="dxa"/>
            <w:vMerge/>
            <w:tcBorders>
              <w:left w:val="single" w:sz="4" w:space="0" w:color="auto"/>
              <w:bottom w:val="single" w:sz="4" w:space="0" w:color="auto"/>
              <w:right w:val="single" w:sz="4" w:space="0" w:color="auto"/>
            </w:tcBorders>
            <w:tcMar>
              <w:top w:w="50" w:type="dxa"/>
              <w:left w:w="100" w:type="dxa"/>
            </w:tcMar>
            <w:vAlign w:val="center"/>
          </w:tcPr>
          <w:p w:rsidR="00B715A2" w:rsidRPr="00663D7A" w:rsidRDefault="00B715A2">
            <w:pPr>
              <w:spacing w:after="0"/>
              <w:ind w:left="135"/>
              <w:rPr>
                <w:lang w:val="ru-RU"/>
              </w:rPr>
            </w:pP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Pr="00663D7A" w:rsidRDefault="00B715A2" w:rsidP="00B715A2">
            <w:pPr>
              <w:spacing w:after="0"/>
              <w:ind w:left="135"/>
              <w:jc w:val="center"/>
              <w:rPr>
                <w:rFonts w:ascii="Times New Roman" w:hAnsi="Times New Roman"/>
                <w:color w:val="000000"/>
                <w:sz w:val="24"/>
                <w:lang w:val="ru-RU"/>
              </w:rPr>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Pr="00663D7A" w:rsidRDefault="00B715A2" w:rsidP="00B715A2">
            <w:pPr>
              <w:spacing w:after="0"/>
              <w:ind w:left="135"/>
              <w:rPr>
                <w:rFonts w:ascii="Times New Roman" w:hAnsi="Times New Roman"/>
                <w:color w:val="000000"/>
                <w:sz w:val="24"/>
                <w:lang w:val="ru-RU"/>
              </w:rPr>
            </w:pPr>
          </w:p>
        </w:tc>
      </w:tr>
      <w:tr w:rsidR="00663D7A" w:rsidTr="00B715A2">
        <w:trPr>
          <w:trHeight w:val="576"/>
          <w:tblCellSpacing w:w="20" w:type="nil"/>
        </w:trPr>
        <w:tc>
          <w:tcPr>
            <w:tcW w:w="0" w:type="auto"/>
            <w:gridSpan w:val="2"/>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7 </w:t>
            </w:r>
          </w:p>
        </w:tc>
        <w:tc>
          <w:tcPr>
            <w:tcW w:w="0" w:type="auto"/>
            <w:gridSpan w:val="3"/>
            <w:tcBorders>
              <w:left w:val="single" w:sz="4" w:space="0" w:color="auto"/>
              <w:bottom w:val="single" w:sz="4" w:space="0" w:color="auto"/>
              <w:right w:val="single" w:sz="4" w:space="0" w:color="auto"/>
            </w:tcBorders>
            <w:tcMar>
              <w:top w:w="50" w:type="dxa"/>
              <w:left w:w="100" w:type="dxa"/>
            </w:tcMar>
            <w:vAlign w:val="center"/>
          </w:tcPr>
          <w:p w:rsidR="000819F1" w:rsidRDefault="000819F1"/>
        </w:tc>
      </w:tr>
      <w:tr w:rsidR="00B715A2" w:rsidRPr="00B715A2" w:rsidTr="00B715A2">
        <w:trPr>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rsidP="00B715A2">
            <w:pPr>
              <w:spacing w:after="0"/>
              <w:rPr>
                <w:rFonts w:ascii="Times New Roman" w:hAnsi="Times New Roman"/>
                <w:color w:val="000000"/>
                <w:sz w:val="24"/>
              </w:rPr>
            </w:pP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Pr="00B715A2" w:rsidRDefault="00B715A2" w:rsidP="00B715A2">
            <w:pPr>
              <w:spacing w:after="0"/>
              <w:ind w:left="135"/>
              <w:rPr>
                <w:rFonts w:ascii="Times New Roman" w:hAnsi="Times New Roman"/>
                <w:color w:val="000000"/>
                <w:sz w:val="24"/>
                <w:lang w:val="ru-RU"/>
              </w:rPr>
            </w:pPr>
            <w:r w:rsidRPr="00663D7A">
              <w:rPr>
                <w:rFonts w:ascii="Times New Roman" w:hAnsi="Times New Roman"/>
                <w:color w:val="000000"/>
                <w:sz w:val="24"/>
                <w:lang w:val="ru-RU"/>
              </w:rPr>
              <w:t>История страны и народа в музыке русских композиторов</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Pr="00B715A2" w:rsidRDefault="00B715A2">
            <w:pPr>
              <w:rPr>
                <w:lang w:val="ru-RU"/>
              </w:rPr>
            </w:pPr>
          </w:p>
        </w:tc>
      </w:tr>
      <w:tr w:rsidR="00663D7A" w:rsidTr="00B715A2">
        <w:trPr>
          <w:trHeight w:val="144"/>
          <w:tblCellSpacing w:w="20" w:type="nil"/>
        </w:trPr>
        <w:tc>
          <w:tcPr>
            <w:tcW w:w="0" w:type="auto"/>
            <w:gridSpan w:val="6"/>
            <w:tcBorders>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B715A2" w:rsidRPr="00B715A2" w:rsidTr="00B715A2">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4.1</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Камерная музыка</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B715A2" w:rsidRPr="00B715A2" w:rsidTr="00B715A2">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4.2</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Симфоническая музыка</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B715A2" w:rsidRPr="00B715A2" w:rsidTr="00B715A2">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4.3</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Циклические формы и жанры</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663D7A" w:rsidTr="00B715A2">
        <w:trPr>
          <w:trHeight w:val="144"/>
          <w:tblCellSpacing w:w="20" w:type="nil"/>
        </w:trPr>
        <w:tc>
          <w:tcPr>
            <w:tcW w:w="0" w:type="auto"/>
            <w:gridSpan w:val="2"/>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5 </w:t>
            </w:r>
          </w:p>
        </w:tc>
        <w:tc>
          <w:tcPr>
            <w:tcW w:w="0" w:type="auto"/>
            <w:gridSpan w:val="3"/>
            <w:tcBorders>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B715A2">
        <w:trPr>
          <w:trHeight w:val="144"/>
          <w:tblCellSpacing w:w="20" w:type="nil"/>
        </w:trPr>
        <w:tc>
          <w:tcPr>
            <w:tcW w:w="0" w:type="auto"/>
            <w:gridSpan w:val="6"/>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ВАРИАТИВНЫЕ МОДУЛИ</w:t>
            </w:r>
          </w:p>
        </w:tc>
      </w:tr>
      <w:tr w:rsidR="00663D7A" w:rsidTr="00B715A2">
        <w:trPr>
          <w:trHeight w:val="144"/>
          <w:tblCellSpacing w:w="20" w:type="nil"/>
        </w:trPr>
        <w:tc>
          <w:tcPr>
            <w:tcW w:w="0" w:type="auto"/>
            <w:gridSpan w:val="6"/>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B715A2" w:rsidRPr="00B715A2" w:rsidTr="00B715A2">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1.1</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Музыкальный фольклор народов Европы</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3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B715A2" w:rsidRPr="00B715A2" w:rsidTr="00B715A2">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1.2</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Музыкальный фольклор народов Азии и Африки</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663D7A" w:rsidTr="00B715A2">
        <w:trPr>
          <w:trHeight w:val="564"/>
          <w:tblCellSpacing w:w="20" w:type="nil"/>
        </w:trPr>
        <w:tc>
          <w:tcPr>
            <w:tcW w:w="0" w:type="auto"/>
            <w:gridSpan w:val="2"/>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5 </w:t>
            </w:r>
          </w:p>
        </w:tc>
        <w:tc>
          <w:tcPr>
            <w:tcW w:w="0" w:type="auto"/>
            <w:gridSpan w:val="3"/>
            <w:tcBorders>
              <w:left w:val="single" w:sz="4" w:space="0" w:color="auto"/>
              <w:bottom w:val="single" w:sz="4" w:space="0" w:color="auto"/>
              <w:right w:val="single" w:sz="4" w:space="0" w:color="auto"/>
            </w:tcBorders>
            <w:tcMar>
              <w:top w:w="50" w:type="dxa"/>
              <w:left w:w="100" w:type="dxa"/>
            </w:tcMar>
            <w:vAlign w:val="center"/>
          </w:tcPr>
          <w:p w:rsidR="000819F1" w:rsidRDefault="000819F1"/>
        </w:tc>
      </w:tr>
      <w:tr w:rsidR="00B715A2" w:rsidTr="00B715A2">
        <w:trPr>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rsidP="00B715A2">
            <w:pPr>
              <w:spacing w:after="0"/>
              <w:ind w:left="135"/>
              <w:rPr>
                <w:rFonts w:ascii="Times New Roman" w:hAnsi="Times New Roman"/>
                <w:color w:val="000000"/>
                <w:sz w:val="24"/>
              </w:rPr>
            </w:pP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rsidP="00B715A2">
            <w:pPr>
              <w:spacing w:after="0"/>
              <w:ind w:left="135"/>
              <w:jc w:val="center"/>
              <w:rPr>
                <w:rFonts w:ascii="Times New Roman" w:hAnsi="Times New Roman"/>
                <w:color w:val="000000"/>
                <w:sz w:val="24"/>
              </w:rPr>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715A2" w:rsidRDefault="00B715A2"/>
        </w:tc>
      </w:tr>
      <w:tr w:rsidR="00663D7A" w:rsidTr="00B715A2">
        <w:trPr>
          <w:trHeight w:val="144"/>
          <w:tblCellSpacing w:w="20" w:type="nil"/>
        </w:trPr>
        <w:tc>
          <w:tcPr>
            <w:tcW w:w="0" w:type="auto"/>
            <w:gridSpan w:val="6"/>
            <w:tcBorders>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663D7A" w:rsidRPr="00B715A2" w:rsidTr="00067569">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2.1</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Национальные истоки классической музыки</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3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663D7A" w:rsidRPr="00B715A2" w:rsidTr="00067569">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2.2</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Музыка-зеркало эпохи</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663D7A" w:rsidTr="00A7708E">
        <w:trPr>
          <w:trHeight w:val="144"/>
          <w:tblCellSpacing w:w="20" w:type="nil"/>
        </w:trPr>
        <w:tc>
          <w:tcPr>
            <w:tcW w:w="0" w:type="auto"/>
            <w:gridSpan w:val="2"/>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4 </w:t>
            </w:r>
          </w:p>
        </w:tc>
        <w:tc>
          <w:tcPr>
            <w:tcW w:w="0" w:type="auto"/>
            <w:gridSpan w:val="3"/>
            <w:tcBorders>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067569">
        <w:trPr>
          <w:trHeight w:val="144"/>
          <w:tblCellSpacing w:w="20" w:type="nil"/>
        </w:trPr>
        <w:tc>
          <w:tcPr>
            <w:tcW w:w="0" w:type="auto"/>
            <w:gridSpan w:val="6"/>
            <w:tcBorders>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663D7A" w:rsidRPr="00B715A2" w:rsidTr="00A7708E">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3.1</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Храмовый синтез искусств</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663D7A" w:rsidTr="00A7708E">
        <w:trPr>
          <w:trHeight w:val="144"/>
          <w:tblCellSpacing w:w="20" w:type="nil"/>
        </w:trPr>
        <w:tc>
          <w:tcPr>
            <w:tcW w:w="0" w:type="auto"/>
            <w:gridSpan w:val="2"/>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0" w:type="auto"/>
            <w:gridSpan w:val="3"/>
            <w:tcBorders>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RPr="00B715A2" w:rsidTr="00067569">
        <w:trPr>
          <w:trHeight w:val="144"/>
          <w:tblCellSpacing w:w="20" w:type="nil"/>
        </w:trPr>
        <w:tc>
          <w:tcPr>
            <w:tcW w:w="0" w:type="auto"/>
            <w:gridSpan w:val="6"/>
            <w:tcBorders>
              <w:left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b/>
                <w:color w:val="000000"/>
                <w:sz w:val="24"/>
                <w:lang w:val="ru-RU"/>
              </w:rPr>
              <w:t>Раздел 4.</w:t>
            </w:r>
            <w:r w:rsidRPr="00663D7A">
              <w:rPr>
                <w:rFonts w:ascii="Times New Roman" w:hAnsi="Times New Roman"/>
                <w:color w:val="000000"/>
                <w:sz w:val="24"/>
                <w:lang w:val="ru-RU"/>
              </w:rPr>
              <w:t xml:space="preserve"> </w:t>
            </w:r>
            <w:r w:rsidRPr="00663D7A">
              <w:rPr>
                <w:rFonts w:ascii="Times New Roman" w:hAnsi="Times New Roman"/>
                <w:b/>
                <w:color w:val="000000"/>
                <w:sz w:val="24"/>
                <w:lang w:val="ru-RU"/>
              </w:rPr>
              <w:t>Современная музыка: основные жанры и направления</w:t>
            </w:r>
          </w:p>
        </w:tc>
      </w:tr>
      <w:tr w:rsidR="00663D7A" w:rsidRPr="00B715A2" w:rsidTr="00A7708E">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4.1</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Мюзикл</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663D7A" w:rsidTr="00A7708E">
        <w:trPr>
          <w:trHeight w:val="144"/>
          <w:tblCellSpacing w:w="20" w:type="nil"/>
        </w:trPr>
        <w:tc>
          <w:tcPr>
            <w:tcW w:w="0" w:type="auto"/>
            <w:gridSpan w:val="2"/>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0" w:type="auto"/>
            <w:gridSpan w:val="3"/>
            <w:tcBorders>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RPr="00B715A2" w:rsidTr="00067569">
        <w:trPr>
          <w:trHeight w:val="144"/>
          <w:tblCellSpacing w:w="20" w:type="nil"/>
        </w:trPr>
        <w:tc>
          <w:tcPr>
            <w:tcW w:w="0" w:type="auto"/>
            <w:gridSpan w:val="6"/>
            <w:tcBorders>
              <w:left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b/>
                <w:color w:val="000000"/>
                <w:sz w:val="24"/>
                <w:lang w:val="ru-RU"/>
              </w:rPr>
              <w:t>Раздел 5.</w:t>
            </w:r>
            <w:r w:rsidRPr="00663D7A">
              <w:rPr>
                <w:rFonts w:ascii="Times New Roman" w:hAnsi="Times New Roman"/>
                <w:color w:val="000000"/>
                <w:sz w:val="24"/>
                <w:lang w:val="ru-RU"/>
              </w:rPr>
              <w:t xml:space="preserve"> </w:t>
            </w:r>
            <w:r w:rsidRPr="00663D7A">
              <w:rPr>
                <w:rFonts w:ascii="Times New Roman" w:hAnsi="Times New Roman"/>
                <w:b/>
                <w:color w:val="000000"/>
                <w:sz w:val="24"/>
                <w:lang w:val="ru-RU"/>
              </w:rPr>
              <w:t>Связь музыки с другими видами искусства</w:t>
            </w:r>
          </w:p>
        </w:tc>
      </w:tr>
      <w:tr w:rsidR="00663D7A" w:rsidRPr="00B715A2" w:rsidTr="00A7708E">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5.1</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 и литература</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663D7A" w:rsidRPr="00B715A2" w:rsidTr="00A7708E">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5.2</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 и театр</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663D7A" w:rsidRPr="00B715A2" w:rsidTr="00A7708E">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5.3</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 кино и телевидения</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663D7A" w:rsidRPr="00B715A2" w:rsidTr="00A7708E">
        <w:trPr>
          <w:trHeight w:val="144"/>
          <w:tblCellSpacing w:w="20" w:type="nil"/>
        </w:trPr>
        <w:tc>
          <w:tcPr>
            <w:tcW w:w="10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5.4</w:t>
            </w:r>
          </w:p>
        </w:tc>
        <w:tc>
          <w:tcPr>
            <w:tcW w:w="438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 и изобразительное искусство</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004</w:t>
              </w:r>
            </w:hyperlink>
          </w:p>
        </w:tc>
      </w:tr>
      <w:tr w:rsidR="00663D7A" w:rsidTr="00A7708E">
        <w:trPr>
          <w:trHeight w:val="588"/>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lastRenderedPageBreak/>
              <w:t>Итого по разделу</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5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067569" w:rsidTr="00A7708E">
        <w:trPr>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7569" w:rsidRDefault="00067569" w:rsidP="00067569">
            <w:pPr>
              <w:spacing w:after="0"/>
              <w:rPr>
                <w:rFonts w:ascii="Times New Roman" w:hAnsi="Times New Roman"/>
                <w:color w:val="000000"/>
                <w:sz w:val="24"/>
              </w:rPr>
            </w:pP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67569" w:rsidRDefault="00067569" w:rsidP="00067569">
            <w:pPr>
              <w:spacing w:after="0"/>
              <w:ind w:left="135"/>
              <w:rPr>
                <w:rFonts w:ascii="Times New Roman" w:hAnsi="Times New Roman"/>
                <w:color w:val="000000"/>
                <w:sz w:val="24"/>
              </w:rPr>
            </w:pPr>
          </w:p>
        </w:tc>
        <w:tc>
          <w:tcPr>
            <w:tcW w:w="0" w:type="auto"/>
            <w:gridSpan w:val="3"/>
            <w:tcBorders>
              <w:top w:val="single" w:sz="4" w:space="0" w:color="auto"/>
              <w:left w:val="single" w:sz="4" w:space="0" w:color="auto"/>
              <w:right w:val="single" w:sz="4" w:space="0" w:color="auto"/>
            </w:tcBorders>
            <w:tcMar>
              <w:top w:w="50" w:type="dxa"/>
              <w:left w:w="100" w:type="dxa"/>
            </w:tcMar>
            <w:vAlign w:val="center"/>
          </w:tcPr>
          <w:p w:rsidR="00067569" w:rsidRDefault="00067569"/>
        </w:tc>
      </w:tr>
      <w:tr w:rsidR="00663D7A" w:rsidTr="00A7708E">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ОБЩЕЕ КОЛИЧЕСТВО ЧАСОВ ПО ПРОГРАММЕ</w:t>
            </w:r>
          </w:p>
        </w:tc>
        <w:tc>
          <w:tcPr>
            <w:tcW w:w="17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bl>
    <w:p w:rsidR="000819F1" w:rsidRDefault="000819F1">
      <w:pPr>
        <w:sectPr w:rsidR="000819F1">
          <w:pgSz w:w="16383" w:h="11906" w:orient="landscape"/>
          <w:pgMar w:top="1134" w:right="850" w:bottom="1134" w:left="1701" w:header="720" w:footer="720" w:gutter="0"/>
          <w:cols w:space="720"/>
        </w:sectPr>
      </w:pPr>
    </w:p>
    <w:p w:rsidR="000819F1" w:rsidRDefault="00323466">
      <w:pPr>
        <w:spacing w:after="0"/>
        <w:ind w:left="120"/>
      </w:pPr>
      <w:r>
        <w:rPr>
          <w:rFonts w:ascii="Times New Roman" w:hAnsi="Times New Roman"/>
          <w:b/>
          <w:color w:val="000000"/>
          <w:sz w:val="28"/>
        </w:rPr>
        <w:lastRenderedPageBreak/>
        <w:t xml:space="preserve"> 6 КЛАСС </w:t>
      </w:r>
    </w:p>
    <w:tbl>
      <w:tblPr>
        <w:tblW w:w="0" w:type="auto"/>
        <w:tblCellSpacing w:w="20" w:type="nil"/>
        <w:tblLook w:val="04A0" w:firstRow="1" w:lastRow="0" w:firstColumn="1" w:lastColumn="0" w:noHBand="0" w:noVBand="1"/>
      </w:tblPr>
      <w:tblGrid>
        <w:gridCol w:w="1094"/>
        <w:gridCol w:w="58"/>
        <w:gridCol w:w="202"/>
        <w:gridCol w:w="4303"/>
        <w:gridCol w:w="181"/>
        <w:gridCol w:w="1213"/>
        <w:gridCol w:w="12"/>
        <w:gridCol w:w="181"/>
        <w:gridCol w:w="1660"/>
        <w:gridCol w:w="181"/>
        <w:gridCol w:w="1734"/>
        <w:gridCol w:w="176"/>
        <w:gridCol w:w="2646"/>
        <w:gridCol w:w="181"/>
      </w:tblGrid>
      <w:tr w:rsidR="009F5DDE" w:rsidTr="00086629">
        <w:trPr>
          <w:gridAfter w:val="1"/>
          <w:wAfter w:w="181" w:type="dxa"/>
          <w:trHeight w:val="144"/>
          <w:tblCellSpacing w:w="20" w:type="nil"/>
        </w:trPr>
        <w:tc>
          <w:tcPr>
            <w:tcW w:w="1149" w:type="dxa"/>
            <w:gridSpan w:val="2"/>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 п/п </w:t>
            </w:r>
          </w:p>
          <w:p w:rsidR="000819F1" w:rsidRDefault="000819F1">
            <w:pPr>
              <w:spacing w:after="0"/>
              <w:ind w:left="135"/>
            </w:pPr>
          </w:p>
        </w:tc>
        <w:tc>
          <w:tcPr>
            <w:tcW w:w="4504" w:type="dxa"/>
            <w:gridSpan w:val="2"/>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Наименование разделов и тем программы </w:t>
            </w:r>
          </w:p>
          <w:p w:rsidR="000819F1" w:rsidRDefault="000819F1">
            <w:pPr>
              <w:spacing w:after="0"/>
              <w:ind w:left="135"/>
            </w:pPr>
          </w:p>
        </w:tc>
        <w:tc>
          <w:tcPr>
            <w:tcW w:w="0" w:type="auto"/>
            <w:gridSpan w:val="7"/>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b/>
                <w:color w:val="000000"/>
                <w:sz w:val="24"/>
              </w:rPr>
              <w:t>Количество часов</w:t>
            </w:r>
          </w:p>
        </w:tc>
        <w:tc>
          <w:tcPr>
            <w:tcW w:w="2822" w:type="dxa"/>
            <w:gridSpan w:val="2"/>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Электронные (цифровые) образовательные ресурсы </w:t>
            </w:r>
          </w:p>
          <w:p w:rsidR="000819F1" w:rsidRDefault="000819F1">
            <w:pPr>
              <w:spacing w:after="0"/>
              <w:ind w:left="135"/>
            </w:pPr>
          </w:p>
        </w:tc>
      </w:tr>
      <w:tr w:rsidR="009F5DDE" w:rsidTr="00086629">
        <w:trPr>
          <w:gridAfter w:val="1"/>
          <w:wAfter w:w="181" w:type="dxa"/>
          <w:trHeight w:val="144"/>
          <w:tblCellSpacing w:w="20" w:type="nil"/>
        </w:trPr>
        <w:tc>
          <w:tcPr>
            <w:tcW w:w="0" w:type="auto"/>
            <w:gridSpan w:val="2"/>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0" w:type="auto"/>
            <w:gridSpan w:val="2"/>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Всего </w:t>
            </w:r>
          </w:p>
          <w:p w:rsidR="000819F1" w:rsidRDefault="000819F1">
            <w:pPr>
              <w:spacing w:after="0"/>
              <w:ind w:left="135"/>
            </w:pP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Контрольные работы </w:t>
            </w:r>
          </w:p>
          <w:p w:rsidR="000819F1" w:rsidRDefault="000819F1">
            <w:pPr>
              <w:spacing w:after="0"/>
              <w:ind w:left="135"/>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Практические работы </w:t>
            </w:r>
          </w:p>
          <w:p w:rsidR="000819F1" w:rsidRDefault="000819F1">
            <w:pPr>
              <w:spacing w:after="0"/>
              <w:ind w:left="135"/>
            </w:pPr>
          </w:p>
        </w:tc>
        <w:tc>
          <w:tcPr>
            <w:tcW w:w="0" w:type="auto"/>
            <w:gridSpan w:val="2"/>
            <w:vMerge/>
            <w:tcBorders>
              <w:top w:val="nil"/>
              <w:left w:val="single" w:sz="4" w:space="0" w:color="auto"/>
              <w:bottom w:val="single" w:sz="4" w:space="0" w:color="auto"/>
              <w:right w:val="single" w:sz="4" w:space="0" w:color="auto"/>
            </w:tcBorders>
            <w:tcMar>
              <w:top w:w="50" w:type="dxa"/>
              <w:left w:w="100" w:type="dxa"/>
            </w:tcMar>
          </w:tcPr>
          <w:p w:rsidR="000819F1" w:rsidRDefault="000819F1"/>
        </w:tc>
      </w:tr>
      <w:tr w:rsidR="00663D7A" w:rsidTr="009F5DDE">
        <w:trPr>
          <w:gridAfter w:val="1"/>
          <w:wAfter w:w="181" w:type="dxa"/>
          <w:trHeight w:val="144"/>
          <w:tblCellSpacing w:w="20" w:type="nil"/>
        </w:trPr>
        <w:tc>
          <w:tcPr>
            <w:tcW w:w="0" w:type="auto"/>
            <w:gridSpan w:val="13"/>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ИНВАРИАНТНЫЕ МОДУЛИ</w:t>
            </w:r>
          </w:p>
        </w:tc>
      </w:tr>
      <w:tr w:rsidR="00663D7A" w:rsidTr="009F5DDE">
        <w:trPr>
          <w:gridAfter w:val="1"/>
          <w:wAfter w:w="181" w:type="dxa"/>
          <w:trHeight w:val="144"/>
          <w:tblCellSpacing w:w="20" w:type="nil"/>
        </w:trPr>
        <w:tc>
          <w:tcPr>
            <w:tcW w:w="0" w:type="auto"/>
            <w:gridSpan w:val="13"/>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086629"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1.1</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Наш край сегодня</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086629" w:rsidTr="00086629">
        <w:trPr>
          <w:gridAfter w:val="1"/>
          <w:wAfter w:w="181" w:type="dxa"/>
          <w:trHeight w:val="144"/>
          <w:tblCellSpacing w:w="20" w:type="nil"/>
        </w:trPr>
        <w:tc>
          <w:tcPr>
            <w:tcW w:w="0" w:type="auto"/>
            <w:gridSpan w:val="4"/>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0" w:type="auto"/>
            <w:gridSpan w:val="6"/>
            <w:tcBorders>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RPr="00B715A2" w:rsidTr="009F5DDE">
        <w:trPr>
          <w:gridAfter w:val="1"/>
          <w:wAfter w:w="181" w:type="dxa"/>
          <w:trHeight w:val="144"/>
          <w:tblCellSpacing w:w="20" w:type="nil"/>
        </w:trPr>
        <w:tc>
          <w:tcPr>
            <w:tcW w:w="0" w:type="auto"/>
            <w:gridSpan w:val="13"/>
            <w:tcBorders>
              <w:left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b/>
                <w:color w:val="000000"/>
                <w:sz w:val="24"/>
                <w:lang w:val="ru-RU"/>
              </w:rPr>
              <w:t>Раздел 2.</w:t>
            </w:r>
            <w:r w:rsidRPr="00663D7A">
              <w:rPr>
                <w:rFonts w:ascii="Times New Roman" w:hAnsi="Times New Roman"/>
                <w:color w:val="000000"/>
                <w:sz w:val="24"/>
                <w:lang w:val="ru-RU"/>
              </w:rPr>
              <w:t xml:space="preserve"> </w:t>
            </w:r>
            <w:r w:rsidRPr="00663D7A">
              <w:rPr>
                <w:rFonts w:ascii="Times New Roman" w:hAnsi="Times New Roman"/>
                <w:b/>
                <w:color w:val="000000"/>
                <w:sz w:val="24"/>
                <w:lang w:val="ru-RU"/>
              </w:rPr>
              <w:t>Народное музыкальное творчество России</w:t>
            </w:r>
          </w:p>
        </w:tc>
      </w:tr>
      <w:tr w:rsidR="00086629"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2.1</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Фольклорные жанры</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086629"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2.2</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На рубежах культур</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086629" w:rsidTr="00086629">
        <w:trPr>
          <w:gridAfter w:val="1"/>
          <w:wAfter w:w="181" w:type="dxa"/>
          <w:trHeight w:val="144"/>
          <w:tblCellSpacing w:w="20" w:type="nil"/>
        </w:trPr>
        <w:tc>
          <w:tcPr>
            <w:tcW w:w="0" w:type="auto"/>
            <w:gridSpan w:val="4"/>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3 </w:t>
            </w:r>
          </w:p>
        </w:tc>
        <w:tc>
          <w:tcPr>
            <w:tcW w:w="0" w:type="auto"/>
            <w:gridSpan w:val="6"/>
            <w:tcBorders>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9F5DDE">
        <w:trPr>
          <w:gridAfter w:val="1"/>
          <w:wAfter w:w="181" w:type="dxa"/>
          <w:trHeight w:val="144"/>
          <w:tblCellSpacing w:w="20" w:type="nil"/>
        </w:trPr>
        <w:tc>
          <w:tcPr>
            <w:tcW w:w="0" w:type="auto"/>
            <w:gridSpan w:val="13"/>
            <w:tcBorders>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086629"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3.1</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Образы родной земли</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086629"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3.2</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Русская исполнительская школа</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086629"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3.3</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Русская музыка – взгляд в будущее</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9F5DDE" w:rsidRPr="00B715A2" w:rsidTr="00086629">
        <w:trPr>
          <w:gridAfter w:val="1"/>
          <w:wAfter w:w="181" w:type="dxa"/>
          <w:trHeight w:val="708"/>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3.4</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История страны и народа в музыке русских композиторов</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9F5DDE" w:rsidRPr="00B715A2" w:rsidTr="00086629">
        <w:trPr>
          <w:gridAfter w:val="1"/>
          <w:wAfter w:w="181" w:type="dxa"/>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F5DDE" w:rsidRDefault="009F5DDE" w:rsidP="009F5DDE">
            <w:pPr>
              <w:spacing w:after="0"/>
              <w:rPr>
                <w:rFonts w:ascii="Times New Roman" w:hAnsi="Times New Roman"/>
                <w:color w:val="000000"/>
                <w:sz w:val="24"/>
              </w:rPr>
            </w:pP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F5DDE" w:rsidRPr="00663D7A" w:rsidRDefault="009F5DDE" w:rsidP="009F5DDE">
            <w:pPr>
              <w:spacing w:after="0"/>
              <w:ind w:left="135"/>
              <w:rPr>
                <w:rFonts w:ascii="Times New Roman" w:hAnsi="Times New Roman"/>
                <w:color w:val="000000"/>
                <w:sz w:val="24"/>
                <w:lang w:val="ru-RU"/>
              </w:rPr>
            </w:pP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F5DDE" w:rsidRPr="00663D7A" w:rsidRDefault="009F5DDE" w:rsidP="009F5DDE">
            <w:pPr>
              <w:spacing w:after="0"/>
              <w:ind w:left="135"/>
              <w:jc w:val="center"/>
              <w:rPr>
                <w:rFonts w:ascii="Times New Roman" w:hAnsi="Times New Roman"/>
                <w:color w:val="000000"/>
                <w:sz w:val="24"/>
                <w:lang w:val="ru-RU"/>
              </w:rPr>
            </w:pP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F5DDE" w:rsidRDefault="009F5DDE">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F5DDE" w:rsidRDefault="009F5DDE">
            <w:pPr>
              <w:spacing w:after="0"/>
              <w:ind w:left="135"/>
              <w:jc w:val="center"/>
            </w:pPr>
          </w:p>
        </w:tc>
        <w:tc>
          <w:tcPr>
            <w:tcW w:w="2822" w:type="dxa"/>
            <w:gridSpan w:val="2"/>
            <w:tcBorders>
              <w:top w:val="single" w:sz="4" w:space="0" w:color="auto"/>
              <w:left w:val="single" w:sz="4" w:space="0" w:color="auto"/>
              <w:bottom w:val="single" w:sz="4" w:space="0" w:color="auto"/>
            </w:tcBorders>
            <w:tcMar>
              <w:top w:w="50" w:type="dxa"/>
              <w:left w:w="100" w:type="dxa"/>
            </w:tcMar>
            <w:vAlign w:val="center"/>
          </w:tcPr>
          <w:p w:rsidR="009F5DDE" w:rsidRPr="00663D7A" w:rsidRDefault="009F5DDE" w:rsidP="009F5DDE">
            <w:pPr>
              <w:spacing w:after="0"/>
              <w:ind w:left="135"/>
              <w:rPr>
                <w:rFonts w:ascii="Times New Roman" w:hAnsi="Times New Roman"/>
                <w:color w:val="000000"/>
                <w:sz w:val="24"/>
                <w:lang w:val="ru-RU"/>
              </w:rPr>
            </w:pPr>
          </w:p>
        </w:tc>
      </w:tr>
      <w:tr w:rsidR="009F5DDE"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3.5</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Русский балет</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663D7A" w:rsidTr="00086629">
        <w:trPr>
          <w:gridAfter w:val="1"/>
          <w:wAfter w:w="181" w:type="dxa"/>
          <w:trHeight w:val="144"/>
          <w:tblCellSpacing w:w="20" w:type="nil"/>
        </w:trPr>
        <w:tc>
          <w:tcPr>
            <w:tcW w:w="0" w:type="auto"/>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7 </w:t>
            </w:r>
          </w:p>
        </w:tc>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9F5DDE" w:rsidTr="00086629">
        <w:trPr>
          <w:gridAfter w:val="1"/>
          <w:wAfter w:w="181" w:type="dxa"/>
          <w:trHeight w:val="144"/>
          <w:tblCellSpacing w:w="20" w:type="nil"/>
        </w:trPr>
        <w:tc>
          <w:tcPr>
            <w:tcW w:w="5653" w:type="dxa"/>
            <w:gridSpan w:val="4"/>
            <w:tcBorders>
              <w:top w:val="single" w:sz="4" w:space="0" w:color="auto"/>
              <w:left w:val="single" w:sz="4" w:space="0" w:color="auto"/>
              <w:right w:val="single" w:sz="4" w:space="0" w:color="auto"/>
            </w:tcBorders>
            <w:tcMar>
              <w:top w:w="50" w:type="dxa"/>
              <w:left w:w="100" w:type="dxa"/>
            </w:tcMar>
            <w:vAlign w:val="center"/>
          </w:tcPr>
          <w:p w:rsidR="009F5DDE" w:rsidRDefault="009F5DD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c>
          <w:tcPr>
            <w:tcW w:w="1415" w:type="dxa"/>
            <w:gridSpan w:val="3"/>
            <w:tcBorders>
              <w:top w:val="single" w:sz="4" w:space="0" w:color="auto"/>
              <w:bottom w:val="single" w:sz="4" w:space="0" w:color="auto"/>
              <w:right w:val="single" w:sz="4" w:space="0" w:color="auto"/>
            </w:tcBorders>
            <w:vAlign w:val="center"/>
          </w:tcPr>
          <w:p w:rsidR="009F5DDE" w:rsidRDefault="009F5DDE" w:rsidP="009F5DDE">
            <w:pPr>
              <w:spacing w:after="0"/>
            </w:pPr>
          </w:p>
        </w:tc>
        <w:tc>
          <w:tcPr>
            <w:tcW w:w="6573" w:type="dxa"/>
            <w:gridSpan w:val="6"/>
            <w:tcBorders>
              <w:top w:val="single" w:sz="4" w:space="0" w:color="auto"/>
              <w:bottom w:val="single" w:sz="4" w:space="0" w:color="auto"/>
              <w:right w:val="single" w:sz="4" w:space="0" w:color="auto"/>
            </w:tcBorders>
            <w:vAlign w:val="center"/>
          </w:tcPr>
          <w:p w:rsidR="009F5DDE" w:rsidRDefault="009F5DDE" w:rsidP="009F5DDE">
            <w:pPr>
              <w:spacing w:after="0"/>
            </w:pPr>
          </w:p>
        </w:tc>
      </w:tr>
      <w:tr w:rsidR="009F5DDE"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4.1</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Театральные жанры</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9F5DDE" w:rsidRPr="00B715A2" w:rsidTr="00086629">
        <w:trPr>
          <w:gridAfter w:val="1"/>
          <w:wAfter w:w="181" w:type="dxa"/>
          <w:trHeight w:val="144"/>
          <w:tblCellSpacing w:w="20" w:type="nil"/>
        </w:trPr>
        <w:tc>
          <w:tcPr>
            <w:tcW w:w="1149" w:type="dxa"/>
            <w:gridSpan w:val="2"/>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4.2</w:t>
            </w:r>
          </w:p>
        </w:tc>
        <w:tc>
          <w:tcPr>
            <w:tcW w:w="4504" w:type="dxa"/>
            <w:gridSpan w:val="2"/>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Камерная музыка</w:t>
            </w:r>
          </w:p>
        </w:tc>
        <w:tc>
          <w:tcPr>
            <w:tcW w:w="1415" w:type="dxa"/>
            <w:gridSpan w:val="3"/>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gridSpan w:val="2"/>
            <w:tcBorders>
              <w:top w:val="single" w:sz="4" w:space="0" w:color="auto"/>
              <w:left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9F5DDE" w:rsidRPr="00B715A2" w:rsidTr="00086629">
        <w:trPr>
          <w:gridAfter w:val="1"/>
          <w:wAfter w:w="181" w:type="dxa"/>
          <w:trHeight w:val="144"/>
          <w:tblCellSpacing w:w="20" w:type="nil"/>
        </w:trPr>
        <w:tc>
          <w:tcPr>
            <w:tcW w:w="1149" w:type="dxa"/>
            <w:gridSpan w:val="2"/>
            <w:tcBorders>
              <w:left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4.3</w:t>
            </w:r>
          </w:p>
        </w:tc>
        <w:tc>
          <w:tcPr>
            <w:tcW w:w="4504" w:type="dxa"/>
            <w:gridSpan w:val="2"/>
            <w:tcBorders>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Циклические формы и жанры</w:t>
            </w:r>
          </w:p>
        </w:tc>
        <w:tc>
          <w:tcPr>
            <w:tcW w:w="1415" w:type="dxa"/>
            <w:gridSpan w:val="3"/>
            <w:tcBorders>
              <w:left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gridSpan w:val="2"/>
            <w:tcBorders>
              <w:left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left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left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9F5DDE" w:rsidRPr="00B715A2" w:rsidTr="00086629">
        <w:trPr>
          <w:gridAfter w:val="1"/>
          <w:wAfter w:w="181" w:type="dxa"/>
          <w:trHeight w:val="144"/>
          <w:tblCellSpacing w:w="20" w:type="nil"/>
        </w:trPr>
        <w:tc>
          <w:tcPr>
            <w:tcW w:w="1149" w:type="dxa"/>
            <w:gridSpan w:val="2"/>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4.4</w:t>
            </w:r>
          </w:p>
        </w:tc>
        <w:tc>
          <w:tcPr>
            <w:tcW w:w="4504" w:type="dxa"/>
            <w:gridSpan w:val="2"/>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Симфоническая музыка</w:t>
            </w:r>
          </w:p>
        </w:tc>
        <w:tc>
          <w:tcPr>
            <w:tcW w:w="1415" w:type="dxa"/>
            <w:gridSpan w:val="3"/>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gridSpan w:val="2"/>
            <w:tcBorders>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663D7A" w:rsidTr="00086629">
        <w:trPr>
          <w:gridAfter w:val="1"/>
          <w:wAfter w:w="181" w:type="dxa"/>
          <w:trHeight w:val="144"/>
          <w:tblCellSpacing w:w="20" w:type="nil"/>
        </w:trPr>
        <w:tc>
          <w:tcPr>
            <w:tcW w:w="0" w:type="auto"/>
            <w:gridSpan w:val="4"/>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5 </w:t>
            </w:r>
          </w:p>
        </w:tc>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9F5DDE" w:rsidTr="00086629">
        <w:trPr>
          <w:gridAfter w:val="1"/>
          <w:wAfter w:w="181" w:type="dxa"/>
          <w:trHeight w:val="144"/>
          <w:tblCellSpacing w:w="20" w:type="nil"/>
        </w:trPr>
        <w:tc>
          <w:tcPr>
            <w:tcW w:w="5653"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F5DDE" w:rsidRDefault="009F5DDE">
            <w:pPr>
              <w:spacing w:after="0"/>
              <w:ind w:left="135"/>
            </w:pPr>
            <w:r>
              <w:rPr>
                <w:rFonts w:ascii="Times New Roman" w:hAnsi="Times New Roman"/>
                <w:b/>
                <w:color w:val="000000"/>
                <w:sz w:val="24"/>
              </w:rPr>
              <w:t>ВАРИАТИВНЫЕ МОДУЛИ</w:t>
            </w:r>
          </w:p>
        </w:tc>
        <w:tc>
          <w:tcPr>
            <w:tcW w:w="1415" w:type="dxa"/>
            <w:gridSpan w:val="3"/>
            <w:tcBorders>
              <w:top w:val="single" w:sz="4" w:space="0" w:color="auto"/>
              <w:bottom w:val="single" w:sz="4" w:space="0" w:color="auto"/>
              <w:right w:val="single" w:sz="4" w:space="0" w:color="auto"/>
            </w:tcBorders>
            <w:vAlign w:val="center"/>
          </w:tcPr>
          <w:p w:rsidR="009F5DDE" w:rsidRDefault="009F5DDE" w:rsidP="009F5DDE">
            <w:pPr>
              <w:spacing w:after="0"/>
            </w:pPr>
          </w:p>
        </w:tc>
        <w:tc>
          <w:tcPr>
            <w:tcW w:w="6573" w:type="dxa"/>
            <w:gridSpan w:val="6"/>
            <w:tcBorders>
              <w:top w:val="single" w:sz="4" w:space="0" w:color="auto"/>
              <w:bottom w:val="single" w:sz="4" w:space="0" w:color="auto"/>
              <w:right w:val="single" w:sz="4" w:space="0" w:color="auto"/>
            </w:tcBorders>
            <w:vAlign w:val="center"/>
          </w:tcPr>
          <w:p w:rsidR="009F5DDE" w:rsidRDefault="009F5DDE" w:rsidP="009F5DDE">
            <w:pPr>
              <w:spacing w:after="0"/>
            </w:pPr>
          </w:p>
        </w:tc>
      </w:tr>
      <w:tr w:rsidR="009F5DDE" w:rsidTr="00086629">
        <w:trPr>
          <w:gridAfter w:val="1"/>
          <w:wAfter w:w="181" w:type="dxa"/>
          <w:trHeight w:val="144"/>
          <w:tblCellSpacing w:w="20" w:type="nil"/>
        </w:trPr>
        <w:tc>
          <w:tcPr>
            <w:tcW w:w="5653"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F5DDE" w:rsidRDefault="009F5DD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c>
          <w:tcPr>
            <w:tcW w:w="1415" w:type="dxa"/>
            <w:gridSpan w:val="3"/>
            <w:tcBorders>
              <w:top w:val="single" w:sz="4" w:space="0" w:color="auto"/>
              <w:bottom w:val="single" w:sz="4" w:space="0" w:color="auto"/>
              <w:right w:val="single" w:sz="4" w:space="0" w:color="auto"/>
            </w:tcBorders>
            <w:vAlign w:val="center"/>
          </w:tcPr>
          <w:p w:rsidR="009F5DDE" w:rsidRDefault="009F5DDE" w:rsidP="009F5DDE">
            <w:pPr>
              <w:spacing w:after="0"/>
            </w:pPr>
          </w:p>
        </w:tc>
        <w:tc>
          <w:tcPr>
            <w:tcW w:w="6573" w:type="dxa"/>
            <w:gridSpan w:val="6"/>
            <w:tcBorders>
              <w:top w:val="single" w:sz="4" w:space="0" w:color="auto"/>
              <w:bottom w:val="single" w:sz="4" w:space="0" w:color="auto"/>
              <w:right w:val="single" w:sz="4" w:space="0" w:color="auto"/>
            </w:tcBorders>
            <w:vAlign w:val="center"/>
          </w:tcPr>
          <w:p w:rsidR="009F5DDE" w:rsidRDefault="009F5DDE" w:rsidP="009F5DDE">
            <w:pPr>
              <w:spacing w:after="0"/>
            </w:pPr>
          </w:p>
        </w:tc>
      </w:tr>
      <w:tr w:rsidR="009F5DDE"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1.1</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Музыкальный фольклор народов Европы</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9F5DDE"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1.2</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Народная музыка американского континента</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663D7A" w:rsidTr="00086629">
        <w:trPr>
          <w:gridAfter w:val="1"/>
          <w:wAfter w:w="181" w:type="dxa"/>
          <w:trHeight w:val="144"/>
          <w:tblCellSpacing w:w="20" w:type="nil"/>
        </w:trPr>
        <w:tc>
          <w:tcPr>
            <w:tcW w:w="0" w:type="auto"/>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4 </w:t>
            </w:r>
          </w:p>
        </w:tc>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9F5DDE">
        <w:trPr>
          <w:gridAfter w:val="1"/>
          <w:wAfter w:w="181" w:type="dxa"/>
          <w:trHeight w:val="144"/>
          <w:tblCellSpacing w:w="20" w:type="nil"/>
        </w:trPr>
        <w:tc>
          <w:tcPr>
            <w:tcW w:w="0" w:type="auto"/>
            <w:gridSpan w:val="1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9F5DDE" w:rsidRPr="00B715A2" w:rsidTr="00086629">
        <w:trPr>
          <w:trHeight w:val="144"/>
          <w:tblCellSpacing w:w="20" w:type="nil"/>
        </w:trPr>
        <w:tc>
          <w:tcPr>
            <w:tcW w:w="1091" w:type="dxa"/>
            <w:tcBorders>
              <w:top w:val="single" w:sz="4" w:space="0" w:color="auto"/>
              <w:left w:val="single" w:sz="4" w:space="0" w:color="auto"/>
              <w:bottom w:val="single" w:sz="4" w:space="0" w:color="auto"/>
            </w:tcBorders>
            <w:tcMar>
              <w:top w:w="50" w:type="dxa"/>
              <w:left w:w="100" w:type="dxa"/>
            </w:tcMar>
            <w:vAlign w:val="center"/>
          </w:tcPr>
          <w:p w:rsidR="009F5DDE" w:rsidRDefault="009F5DDE">
            <w:pPr>
              <w:spacing w:after="0"/>
            </w:pPr>
            <w:r>
              <w:rPr>
                <w:rFonts w:ascii="Times New Roman" w:hAnsi="Times New Roman"/>
                <w:color w:val="000000"/>
                <w:sz w:val="24"/>
              </w:rPr>
              <w:t>2.1</w:t>
            </w:r>
          </w:p>
        </w:tc>
        <w:tc>
          <w:tcPr>
            <w:tcW w:w="258" w:type="dxa"/>
            <w:gridSpan w:val="2"/>
            <w:tcBorders>
              <w:top w:val="single" w:sz="4" w:space="0" w:color="auto"/>
              <w:left w:val="single" w:sz="4" w:space="0" w:color="auto"/>
              <w:bottom w:val="single" w:sz="4" w:space="0" w:color="auto"/>
            </w:tcBorders>
            <w:vAlign w:val="center"/>
          </w:tcPr>
          <w:p w:rsidR="009F5DDE" w:rsidRDefault="009F5DDE" w:rsidP="009F5DDE">
            <w:pPr>
              <w:spacing w:after="0"/>
            </w:pPr>
          </w:p>
        </w:tc>
        <w:tc>
          <w:tcPr>
            <w:tcW w:w="4485" w:type="dxa"/>
            <w:gridSpan w:val="2"/>
            <w:tcBorders>
              <w:top w:val="single" w:sz="4" w:space="0" w:color="auto"/>
              <w:bottom w:val="single" w:sz="4" w:space="0" w:color="auto"/>
              <w:right w:val="single" w:sz="4" w:space="0" w:color="auto"/>
            </w:tcBorders>
            <w:tcMar>
              <w:top w:w="50" w:type="dxa"/>
              <w:left w:w="100" w:type="dxa"/>
            </w:tcMar>
            <w:vAlign w:val="center"/>
          </w:tcPr>
          <w:p w:rsidR="009F5DDE" w:rsidRDefault="009F5DDE">
            <w:pPr>
              <w:spacing w:after="0"/>
              <w:ind w:left="135"/>
            </w:pPr>
            <w:r>
              <w:rPr>
                <w:rFonts w:ascii="Times New Roman" w:hAnsi="Times New Roman"/>
                <w:color w:val="000000"/>
                <w:sz w:val="24"/>
              </w:rPr>
              <w:t>Музыкальный образ</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F5DDE" w:rsidRDefault="009F5DDE">
            <w:pPr>
              <w:spacing w:after="0"/>
              <w:ind w:left="135"/>
              <w:jc w:val="center"/>
            </w:pPr>
            <w:r>
              <w:rPr>
                <w:rFonts w:ascii="Times New Roman" w:hAnsi="Times New Roman"/>
                <w:color w:val="000000"/>
                <w:sz w:val="24"/>
              </w:rPr>
              <w:t xml:space="preserve"> 3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F5DDE" w:rsidRDefault="009F5DDE">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F5DDE" w:rsidRDefault="009F5DDE">
            <w:pPr>
              <w:spacing w:after="0"/>
              <w:ind w:left="135"/>
              <w:jc w:val="center"/>
            </w:pPr>
          </w:p>
        </w:tc>
        <w:tc>
          <w:tcPr>
            <w:tcW w:w="2822" w:type="dxa"/>
            <w:gridSpan w:val="2"/>
            <w:tcBorders>
              <w:top w:val="single" w:sz="4" w:space="0" w:color="auto"/>
              <w:left w:val="single" w:sz="4" w:space="0" w:color="auto"/>
              <w:bottom w:val="single" w:sz="4" w:space="0" w:color="auto"/>
            </w:tcBorders>
            <w:tcMar>
              <w:top w:w="50" w:type="dxa"/>
              <w:left w:w="100" w:type="dxa"/>
            </w:tcMar>
            <w:vAlign w:val="center"/>
          </w:tcPr>
          <w:p w:rsidR="009F5DDE" w:rsidRPr="00663D7A" w:rsidRDefault="009F5DDE">
            <w:pPr>
              <w:spacing w:after="0"/>
              <w:ind w:left="135"/>
              <w:rPr>
                <w:lang w:val="ru-RU"/>
              </w:rPr>
            </w:pPr>
            <w:r w:rsidRPr="00663D7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663D7A" w:rsidTr="00086629">
        <w:trPr>
          <w:gridAfter w:val="1"/>
          <w:wAfter w:w="181" w:type="dxa"/>
          <w:trHeight w:val="576"/>
          <w:tblCellSpacing w:w="20" w:type="nil"/>
        </w:trPr>
        <w:tc>
          <w:tcPr>
            <w:tcW w:w="0" w:type="auto"/>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3 </w:t>
            </w:r>
          </w:p>
        </w:tc>
        <w:tc>
          <w:tcPr>
            <w:tcW w:w="0" w:type="auto"/>
            <w:gridSpan w:val="6"/>
            <w:tcBorders>
              <w:top w:val="single" w:sz="4" w:space="0" w:color="auto"/>
              <w:left w:val="single" w:sz="4" w:space="0" w:color="auto"/>
              <w:bottom w:val="single" w:sz="4" w:space="0" w:color="auto"/>
            </w:tcBorders>
            <w:tcMar>
              <w:top w:w="50" w:type="dxa"/>
              <w:left w:w="100" w:type="dxa"/>
            </w:tcMar>
            <w:vAlign w:val="center"/>
          </w:tcPr>
          <w:p w:rsidR="000819F1" w:rsidRDefault="000819F1"/>
        </w:tc>
      </w:tr>
      <w:tr w:rsidR="009F5DDE" w:rsidTr="00086629">
        <w:trPr>
          <w:gridAfter w:val="1"/>
          <w:wAfter w:w="181" w:type="dxa"/>
          <w:tblCellSpacing w:w="20" w:type="nil"/>
        </w:trPr>
        <w:tc>
          <w:tcPr>
            <w:tcW w:w="0" w:type="auto"/>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F5DDE" w:rsidRDefault="009F5DDE" w:rsidP="009F5DDE">
            <w:pPr>
              <w:spacing w:after="0"/>
              <w:ind w:left="135"/>
              <w:rPr>
                <w:rFonts w:ascii="Times New Roman" w:hAnsi="Times New Roman"/>
                <w:color w:val="000000"/>
                <w:sz w:val="24"/>
              </w:rPr>
            </w:pP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F5DDE" w:rsidRDefault="009F5DDE" w:rsidP="009F5DDE">
            <w:pPr>
              <w:spacing w:after="0"/>
              <w:ind w:left="135"/>
              <w:jc w:val="center"/>
              <w:rPr>
                <w:rFonts w:ascii="Times New Roman" w:hAnsi="Times New Roman"/>
                <w:color w:val="000000"/>
                <w:sz w:val="24"/>
              </w:rPr>
            </w:pPr>
          </w:p>
        </w:tc>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F5DDE" w:rsidRDefault="009F5DDE"/>
        </w:tc>
      </w:tr>
      <w:tr w:rsidR="00086629" w:rsidTr="00086629">
        <w:trPr>
          <w:gridAfter w:val="1"/>
          <w:wAfter w:w="181" w:type="dxa"/>
          <w:trHeight w:val="144"/>
          <w:tblCellSpacing w:w="20" w:type="nil"/>
        </w:trPr>
        <w:tc>
          <w:tcPr>
            <w:tcW w:w="7068" w:type="dxa"/>
            <w:gridSpan w:val="7"/>
            <w:tcBorders>
              <w:top w:val="single" w:sz="4" w:space="0" w:color="auto"/>
              <w:left w:val="single" w:sz="4" w:space="0" w:color="auto"/>
              <w:bottom w:val="single" w:sz="4" w:space="0" w:color="auto"/>
            </w:tcBorders>
            <w:tcMar>
              <w:top w:w="50" w:type="dxa"/>
              <w:left w:w="100" w:type="dxa"/>
            </w:tcMar>
            <w:vAlign w:val="center"/>
          </w:tcPr>
          <w:p w:rsidR="00086629" w:rsidRDefault="0008662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c>
          <w:tcPr>
            <w:tcW w:w="6573" w:type="dxa"/>
            <w:gridSpan w:val="6"/>
            <w:tcBorders>
              <w:top w:val="single" w:sz="4" w:space="0" w:color="auto"/>
              <w:left w:val="single" w:sz="4" w:space="0" w:color="auto"/>
              <w:bottom w:val="single" w:sz="4" w:space="0" w:color="auto"/>
              <w:right w:val="single" w:sz="4" w:space="0" w:color="auto"/>
            </w:tcBorders>
            <w:vAlign w:val="center"/>
          </w:tcPr>
          <w:p w:rsidR="00086629" w:rsidRDefault="00086629" w:rsidP="00086629">
            <w:pPr>
              <w:spacing w:after="0"/>
            </w:pPr>
          </w:p>
        </w:tc>
      </w:tr>
      <w:tr w:rsidR="00086629"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3.1</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Храмовый синтез искусств</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663D7A" w:rsidTr="00086629">
        <w:trPr>
          <w:gridAfter w:val="1"/>
          <w:wAfter w:w="181" w:type="dxa"/>
          <w:trHeight w:val="144"/>
          <w:tblCellSpacing w:w="20" w:type="nil"/>
        </w:trPr>
        <w:tc>
          <w:tcPr>
            <w:tcW w:w="0" w:type="auto"/>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086629" w:rsidRPr="00B715A2" w:rsidTr="00086629">
        <w:trPr>
          <w:gridAfter w:val="1"/>
          <w:wAfter w:w="181" w:type="dxa"/>
          <w:trHeight w:val="144"/>
          <w:tblCellSpacing w:w="20" w:type="nil"/>
        </w:trPr>
        <w:tc>
          <w:tcPr>
            <w:tcW w:w="7056"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6629" w:rsidRPr="00663D7A" w:rsidRDefault="00086629">
            <w:pPr>
              <w:spacing w:after="0"/>
              <w:ind w:left="135"/>
              <w:rPr>
                <w:lang w:val="ru-RU"/>
              </w:rPr>
            </w:pPr>
            <w:r w:rsidRPr="00663D7A">
              <w:rPr>
                <w:rFonts w:ascii="Times New Roman" w:hAnsi="Times New Roman"/>
                <w:b/>
                <w:color w:val="000000"/>
                <w:sz w:val="24"/>
                <w:lang w:val="ru-RU"/>
              </w:rPr>
              <w:t>Раздел 4.</w:t>
            </w:r>
            <w:r w:rsidRPr="00663D7A">
              <w:rPr>
                <w:rFonts w:ascii="Times New Roman" w:hAnsi="Times New Roman"/>
                <w:color w:val="000000"/>
                <w:sz w:val="24"/>
                <w:lang w:val="ru-RU"/>
              </w:rPr>
              <w:t xml:space="preserve"> </w:t>
            </w:r>
            <w:r w:rsidRPr="00663D7A">
              <w:rPr>
                <w:rFonts w:ascii="Times New Roman" w:hAnsi="Times New Roman"/>
                <w:b/>
                <w:color w:val="000000"/>
                <w:sz w:val="24"/>
                <w:lang w:val="ru-RU"/>
              </w:rPr>
              <w:t>Современная музыка: основные жанры и направления</w:t>
            </w:r>
          </w:p>
        </w:tc>
        <w:tc>
          <w:tcPr>
            <w:tcW w:w="6585" w:type="dxa"/>
            <w:gridSpan w:val="7"/>
            <w:tcBorders>
              <w:top w:val="single" w:sz="4" w:space="0" w:color="auto"/>
              <w:left w:val="single" w:sz="4" w:space="0" w:color="auto"/>
              <w:bottom w:val="single" w:sz="4" w:space="0" w:color="auto"/>
              <w:right w:val="single" w:sz="4" w:space="0" w:color="auto"/>
            </w:tcBorders>
            <w:vAlign w:val="center"/>
          </w:tcPr>
          <w:p w:rsidR="00086629" w:rsidRPr="00663D7A" w:rsidRDefault="00086629">
            <w:pPr>
              <w:spacing w:after="0"/>
              <w:ind w:left="135"/>
              <w:rPr>
                <w:lang w:val="ru-RU"/>
              </w:rPr>
            </w:pPr>
          </w:p>
        </w:tc>
      </w:tr>
      <w:tr w:rsidR="00086629"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4.1</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Молодежная музыкальная культура</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086629"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4.2</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 цифрового мира</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086629"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4.3</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Мюзикл</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663D7A" w:rsidTr="00086629">
        <w:trPr>
          <w:gridAfter w:val="1"/>
          <w:wAfter w:w="181" w:type="dxa"/>
          <w:trHeight w:val="144"/>
          <w:tblCellSpacing w:w="20" w:type="nil"/>
        </w:trPr>
        <w:tc>
          <w:tcPr>
            <w:tcW w:w="0" w:type="auto"/>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4 </w:t>
            </w:r>
          </w:p>
        </w:tc>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086629" w:rsidRPr="00B715A2" w:rsidTr="00086629">
        <w:trPr>
          <w:gridAfter w:val="1"/>
          <w:wAfter w:w="181" w:type="dxa"/>
          <w:trHeight w:val="144"/>
          <w:tblCellSpacing w:w="20" w:type="nil"/>
        </w:trPr>
        <w:tc>
          <w:tcPr>
            <w:tcW w:w="7056"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6629" w:rsidRPr="00663D7A" w:rsidRDefault="00086629">
            <w:pPr>
              <w:spacing w:after="0"/>
              <w:ind w:left="135"/>
              <w:rPr>
                <w:lang w:val="ru-RU"/>
              </w:rPr>
            </w:pPr>
            <w:r w:rsidRPr="00663D7A">
              <w:rPr>
                <w:rFonts w:ascii="Times New Roman" w:hAnsi="Times New Roman"/>
                <w:b/>
                <w:color w:val="000000"/>
                <w:sz w:val="24"/>
                <w:lang w:val="ru-RU"/>
              </w:rPr>
              <w:t>Раздел 5.</w:t>
            </w:r>
            <w:r w:rsidRPr="00663D7A">
              <w:rPr>
                <w:rFonts w:ascii="Times New Roman" w:hAnsi="Times New Roman"/>
                <w:color w:val="000000"/>
                <w:sz w:val="24"/>
                <w:lang w:val="ru-RU"/>
              </w:rPr>
              <w:t xml:space="preserve"> </w:t>
            </w:r>
            <w:r w:rsidRPr="00663D7A">
              <w:rPr>
                <w:rFonts w:ascii="Times New Roman" w:hAnsi="Times New Roman"/>
                <w:b/>
                <w:color w:val="000000"/>
                <w:sz w:val="24"/>
                <w:lang w:val="ru-RU"/>
              </w:rPr>
              <w:t>Связь музыки с другими видами искусства</w:t>
            </w:r>
          </w:p>
        </w:tc>
        <w:tc>
          <w:tcPr>
            <w:tcW w:w="6585" w:type="dxa"/>
            <w:gridSpan w:val="7"/>
            <w:tcBorders>
              <w:top w:val="single" w:sz="4" w:space="0" w:color="auto"/>
              <w:left w:val="single" w:sz="4" w:space="0" w:color="auto"/>
              <w:bottom w:val="single" w:sz="4" w:space="0" w:color="auto"/>
              <w:right w:val="single" w:sz="4" w:space="0" w:color="auto"/>
            </w:tcBorders>
            <w:vAlign w:val="center"/>
          </w:tcPr>
          <w:p w:rsidR="00086629" w:rsidRPr="00663D7A" w:rsidRDefault="00086629" w:rsidP="00086629">
            <w:pPr>
              <w:spacing w:after="0"/>
              <w:rPr>
                <w:lang w:val="ru-RU"/>
              </w:rPr>
            </w:pPr>
          </w:p>
        </w:tc>
      </w:tr>
      <w:tr w:rsidR="00086629"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5.1</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 и живопись</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086629" w:rsidRPr="00B715A2" w:rsidTr="00086629">
        <w:trPr>
          <w:gridAfter w:val="1"/>
          <w:wAfter w:w="181" w:type="dxa"/>
          <w:trHeight w:val="144"/>
          <w:tblCellSpacing w:w="20" w:type="nil"/>
        </w:trPr>
        <w:tc>
          <w:tcPr>
            <w:tcW w:w="114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5.2</w:t>
            </w:r>
          </w:p>
        </w:tc>
        <w:tc>
          <w:tcPr>
            <w:tcW w:w="450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 кино и телевидения</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086629" w:rsidTr="00086629">
        <w:trPr>
          <w:gridAfter w:val="1"/>
          <w:wAfter w:w="181" w:type="dxa"/>
          <w:trHeight w:val="144"/>
          <w:tblCellSpacing w:w="20" w:type="nil"/>
        </w:trPr>
        <w:tc>
          <w:tcPr>
            <w:tcW w:w="0" w:type="auto"/>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6629" w:rsidRDefault="00086629">
            <w:pPr>
              <w:spacing w:after="0"/>
              <w:ind w:left="135"/>
            </w:pPr>
            <w:r>
              <w:rPr>
                <w:rFonts w:ascii="Times New Roman" w:hAnsi="Times New Roman"/>
                <w:color w:val="000000"/>
                <w:sz w:val="24"/>
              </w:rPr>
              <w:t>Итого по разделу</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6629" w:rsidRDefault="00086629">
            <w:pPr>
              <w:spacing w:after="0"/>
              <w:ind w:left="135"/>
              <w:jc w:val="center"/>
            </w:pPr>
            <w:r>
              <w:rPr>
                <w:rFonts w:ascii="Times New Roman" w:hAnsi="Times New Roman"/>
                <w:color w:val="000000"/>
                <w:sz w:val="24"/>
              </w:rPr>
              <w:t xml:space="preserve"> 4 </w:t>
            </w:r>
          </w:p>
        </w:tc>
        <w:tc>
          <w:tcPr>
            <w:tcW w:w="3756" w:type="dxa"/>
            <w:gridSpan w:val="4"/>
            <w:tcBorders>
              <w:top w:val="single" w:sz="4" w:space="0" w:color="auto"/>
              <w:left w:val="single" w:sz="4" w:space="0" w:color="auto"/>
              <w:bottom w:val="single" w:sz="4" w:space="0" w:color="auto"/>
            </w:tcBorders>
            <w:tcMar>
              <w:top w:w="50" w:type="dxa"/>
              <w:left w:w="100" w:type="dxa"/>
            </w:tcMar>
            <w:vAlign w:val="center"/>
          </w:tcPr>
          <w:p w:rsidR="00086629" w:rsidRDefault="00086629"/>
        </w:tc>
        <w:tc>
          <w:tcPr>
            <w:tcW w:w="2817" w:type="dxa"/>
            <w:gridSpan w:val="2"/>
            <w:tcBorders>
              <w:top w:val="single" w:sz="4" w:space="0" w:color="auto"/>
              <w:left w:val="single" w:sz="4" w:space="0" w:color="auto"/>
              <w:bottom w:val="single" w:sz="4" w:space="0" w:color="auto"/>
              <w:right w:val="single" w:sz="4" w:space="0" w:color="auto"/>
            </w:tcBorders>
            <w:vAlign w:val="center"/>
          </w:tcPr>
          <w:p w:rsidR="00086629" w:rsidRDefault="00086629"/>
        </w:tc>
      </w:tr>
      <w:tr w:rsidR="00086629" w:rsidTr="00086629">
        <w:trPr>
          <w:gridAfter w:val="1"/>
          <w:wAfter w:w="181" w:type="dxa"/>
          <w:trHeight w:val="144"/>
          <w:tblCellSpacing w:w="20" w:type="nil"/>
        </w:trPr>
        <w:tc>
          <w:tcPr>
            <w:tcW w:w="0" w:type="auto"/>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ОБЩЕЕ КОЛИЧЕСТВО ЧАСОВ ПО ПРОГРАММЕ</w:t>
            </w:r>
          </w:p>
        </w:tc>
        <w:tc>
          <w:tcPr>
            <w:tcW w:w="141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191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282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bl>
    <w:p w:rsidR="000819F1" w:rsidRDefault="000819F1">
      <w:pPr>
        <w:sectPr w:rsidR="000819F1">
          <w:pgSz w:w="16383" w:h="11906" w:orient="landscape"/>
          <w:pgMar w:top="1134" w:right="850" w:bottom="1134" w:left="1701" w:header="720" w:footer="720" w:gutter="0"/>
          <w:cols w:space="720"/>
        </w:sectPr>
      </w:pPr>
    </w:p>
    <w:p w:rsidR="000819F1" w:rsidRDefault="00323466">
      <w:pPr>
        <w:spacing w:after="0"/>
        <w:ind w:left="120"/>
      </w:pPr>
      <w:r>
        <w:rPr>
          <w:rFonts w:ascii="Times New Roman" w:hAnsi="Times New Roman"/>
          <w:b/>
          <w:color w:val="000000"/>
          <w:sz w:val="28"/>
        </w:rPr>
        <w:lastRenderedPageBreak/>
        <w:t xml:space="preserve"> 7 КЛАСС </w:t>
      </w:r>
    </w:p>
    <w:tbl>
      <w:tblPr>
        <w:tblW w:w="0" w:type="auto"/>
        <w:tblCellSpacing w:w="20" w:type="nil"/>
        <w:tblLook w:val="04A0" w:firstRow="1" w:lastRow="0" w:firstColumn="1" w:lastColumn="0" w:noHBand="0" w:noVBand="1"/>
      </w:tblPr>
      <w:tblGrid>
        <w:gridCol w:w="1240"/>
        <w:gridCol w:w="4441"/>
        <w:gridCol w:w="1601"/>
        <w:gridCol w:w="1841"/>
        <w:gridCol w:w="1910"/>
        <w:gridCol w:w="2789"/>
      </w:tblGrid>
      <w:tr w:rsidR="00663D7A" w:rsidTr="00086629">
        <w:trPr>
          <w:trHeight w:val="144"/>
          <w:tblCellSpacing w:w="20" w:type="nil"/>
        </w:trPr>
        <w:tc>
          <w:tcPr>
            <w:tcW w:w="1238"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 п/п </w:t>
            </w:r>
          </w:p>
          <w:p w:rsidR="000819F1" w:rsidRDefault="000819F1">
            <w:pPr>
              <w:spacing w:after="0"/>
              <w:ind w:left="135"/>
            </w:pPr>
          </w:p>
        </w:tc>
        <w:tc>
          <w:tcPr>
            <w:tcW w:w="4437"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Наименование разделов и тем программы </w:t>
            </w:r>
          </w:p>
          <w:p w:rsidR="000819F1" w:rsidRDefault="000819F1">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b/>
                <w:color w:val="000000"/>
                <w:sz w:val="24"/>
              </w:rPr>
              <w:t>Количество часов</w:t>
            </w:r>
          </w:p>
        </w:tc>
        <w:tc>
          <w:tcPr>
            <w:tcW w:w="2789"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Электронные (цифровые) образовательные ресурсы </w:t>
            </w:r>
          </w:p>
          <w:p w:rsidR="000819F1" w:rsidRDefault="000819F1">
            <w:pPr>
              <w:spacing w:after="0"/>
              <w:ind w:left="135"/>
            </w:pPr>
          </w:p>
        </w:tc>
      </w:tr>
      <w:tr w:rsidR="00663D7A" w:rsidTr="00086629">
        <w:trPr>
          <w:trHeight w:val="144"/>
          <w:tblCellSpacing w:w="20" w:type="nil"/>
        </w:trPr>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Всего </w:t>
            </w:r>
          </w:p>
          <w:p w:rsidR="000819F1" w:rsidRDefault="000819F1">
            <w:pPr>
              <w:spacing w:after="0"/>
              <w:ind w:left="135"/>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Контрольные работы </w:t>
            </w:r>
          </w:p>
          <w:p w:rsidR="000819F1" w:rsidRDefault="000819F1">
            <w:pPr>
              <w:spacing w:after="0"/>
              <w:ind w:left="135"/>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Практические работы </w:t>
            </w:r>
          </w:p>
          <w:p w:rsidR="000819F1" w:rsidRDefault="000819F1">
            <w:pPr>
              <w:spacing w:after="0"/>
              <w:ind w:left="135"/>
            </w:pPr>
          </w:p>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r>
      <w:tr w:rsidR="00663D7A" w:rsidTr="00086629">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ИНВАРИАНТНЫЕ МОДУЛИ</w:t>
            </w:r>
          </w:p>
        </w:tc>
      </w:tr>
      <w:tr w:rsidR="00663D7A" w:rsidTr="00086629">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663D7A" w:rsidRPr="00B715A2" w:rsidTr="00086629">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1.1</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Календарный фольклор</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RPr="00B715A2" w:rsidTr="00086629">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1.2</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Семейный фольклор</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Tr="00086629">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RPr="00B715A2" w:rsidTr="00086629">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b/>
                <w:color w:val="000000"/>
                <w:sz w:val="24"/>
                <w:lang w:val="ru-RU"/>
              </w:rPr>
              <w:t>Раздел 2.</w:t>
            </w:r>
            <w:r w:rsidRPr="00663D7A">
              <w:rPr>
                <w:rFonts w:ascii="Times New Roman" w:hAnsi="Times New Roman"/>
                <w:color w:val="000000"/>
                <w:sz w:val="24"/>
                <w:lang w:val="ru-RU"/>
              </w:rPr>
              <w:t xml:space="preserve"> </w:t>
            </w:r>
            <w:r w:rsidRPr="00663D7A">
              <w:rPr>
                <w:rFonts w:ascii="Times New Roman" w:hAnsi="Times New Roman"/>
                <w:b/>
                <w:color w:val="000000"/>
                <w:sz w:val="24"/>
                <w:lang w:val="ru-RU"/>
              </w:rPr>
              <w:t>Народное музыкальное творчество России</w:t>
            </w:r>
          </w:p>
        </w:tc>
      </w:tr>
      <w:tr w:rsidR="00663D7A" w:rsidRPr="00B715A2" w:rsidTr="00086629">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2.1</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Фольклорные жанры</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Tr="00086629">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086629">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663D7A" w:rsidRPr="00B715A2" w:rsidTr="00086629">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3.1</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История страны и народа в музыке русских композиторов</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RPr="00B715A2" w:rsidTr="00086629">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3.2</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Русский балет</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Tr="00086629">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4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086629">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663D7A" w:rsidRPr="00B715A2" w:rsidTr="00086629">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lastRenderedPageBreak/>
              <w:t>4.1</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Камерная музыка</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RPr="00B715A2" w:rsidTr="00086629">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4.2</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Театральные жанры</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RPr="00B715A2" w:rsidTr="00086629">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4.3</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Симфоническая музыка</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RPr="00B715A2" w:rsidTr="00086629">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4.4</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Циклические формы и жанры</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3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Tr="00086629">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9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086629">
        <w:trPr>
          <w:trHeight w:val="144"/>
          <w:tblCellSpacing w:w="20" w:type="nil"/>
        </w:trPr>
        <w:tc>
          <w:tcPr>
            <w:tcW w:w="0" w:type="auto"/>
            <w:gridSpan w:val="6"/>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ВАРИАТИВНЫЕ МОДУЛИ</w:t>
            </w:r>
          </w:p>
        </w:tc>
      </w:tr>
      <w:tr w:rsidR="00663D7A" w:rsidTr="00086629">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63D7A" w:rsidRPr="00B715A2" w:rsidTr="00086629">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1.1</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По странам и континентам</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Tr="00086629">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086629">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663D7A" w:rsidRPr="00B715A2" w:rsidTr="00086629">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2.1</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Музыкальная драматургия</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RPr="00B715A2" w:rsidTr="00086629">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2.2</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Музыкальный образ</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RPr="00B715A2" w:rsidTr="00086629">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2.3</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Музыкант и публика</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RPr="00B715A2" w:rsidTr="00086629">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2.4</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Музыкальный стиль</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Tr="00086629">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6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086629">
        <w:trPr>
          <w:trHeight w:val="38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086629" w:rsidTr="00086629">
        <w:trPr>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6629" w:rsidRDefault="00086629" w:rsidP="00086629">
            <w:pPr>
              <w:spacing w:after="0"/>
              <w:ind w:left="135"/>
              <w:rPr>
                <w:rFonts w:ascii="Times New Roman" w:hAnsi="Times New Roman"/>
                <w:b/>
                <w:color w:val="000000"/>
                <w:sz w:val="24"/>
              </w:rPr>
            </w:pPr>
          </w:p>
        </w:tc>
      </w:tr>
      <w:tr w:rsidR="00663D7A" w:rsidRPr="00B715A2" w:rsidTr="006B1EFB">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3.1</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Музыкальные жанры богослужения</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Tr="00086629">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RPr="00B715A2" w:rsidTr="00086629">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b/>
                <w:color w:val="000000"/>
                <w:sz w:val="24"/>
                <w:lang w:val="ru-RU"/>
              </w:rPr>
              <w:t>Раздел 4.</w:t>
            </w:r>
            <w:r w:rsidRPr="00663D7A">
              <w:rPr>
                <w:rFonts w:ascii="Times New Roman" w:hAnsi="Times New Roman"/>
                <w:color w:val="000000"/>
                <w:sz w:val="24"/>
                <w:lang w:val="ru-RU"/>
              </w:rPr>
              <w:t xml:space="preserve"> </w:t>
            </w:r>
            <w:r w:rsidRPr="00663D7A">
              <w:rPr>
                <w:rFonts w:ascii="Times New Roman" w:hAnsi="Times New Roman"/>
                <w:b/>
                <w:color w:val="000000"/>
                <w:sz w:val="24"/>
                <w:lang w:val="ru-RU"/>
              </w:rPr>
              <w:t>Современная музыка: основные жанры и направления</w:t>
            </w:r>
          </w:p>
        </w:tc>
      </w:tr>
      <w:tr w:rsidR="00663D7A" w:rsidRPr="00B715A2" w:rsidTr="006B1EFB">
        <w:trPr>
          <w:trHeight w:val="144"/>
          <w:tblCellSpacing w:w="20" w:type="nil"/>
        </w:trPr>
        <w:tc>
          <w:tcPr>
            <w:tcW w:w="1238" w:type="dxa"/>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4.1</w:t>
            </w:r>
          </w:p>
        </w:tc>
        <w:tc>
          <w:tcPr>
            <w:tcW w:w="4437" w:type="dxa"/>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Молодежная музыкальная культура</w:t>
            </w:r>
          </w:p>
        </w:tc>
        <w:tc>
          <w:tcPr>
            <w:tcW w:w="1607" w:type="dxa"/>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RPr="00B715A2" w:rsidTr="006B1EFB">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4.2</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Джазовые композиции и популярные хиты</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Tr="00086629">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4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RPr="00B715A2" w:rsidTr="00086629">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b/>
                <w:color w:val="000000"/>
                <w:sz w:val="24"/>
                <w:lang w:val="ru-RU"/>
              </w:rPr>
              <w:t>Раздел 5.</w:t>
            </w:r>
            <w:r w:rsidRPr="00663D7A">
              <w:rPr>
                <w:rFonts w:ascii="Times New Roman" w:hAnsi="Times New Roman"/>
                <w:color w:val="000000"/>
                <w:sz w:val="24"/>
                <w:lang w:val="ru-RU"/>
              </w:rPr>
              <w:t xml:space="preserve"> </w:t>
            </w:r>
            <w:r w:rsidRPr="00663D7A">
              <w:rPr>
                <w:rFonts w:ascii="Times New Roman" w:hAnsi="Times New Roman"/>
                <w:b/>
                <w:color w:val="000000"/>
                <w:sz w:val="24"/>
                <w:lang w:val="ru-RU"/>
              </w:rPr>
              <w:t>Связь музыки с другими видами искусства</w:t>
            </w:r>
          </w:p>
        </w:tc>
      </w:tr>
      <w:tr w:rsidR="00663D7A" w:rsidRPr="00B715A2" w:rsidTr="006B1EFB">
        <w:trPr>
          <w:trHeight w:val="144"/>
          <w:tblCellSpacing w:w="20" w:type="nil"/>
        </w:trPr>
        <w:tc>
          <w:tcPr>
            <w:tcW w:w="123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5.1</w:t>
            </w:r>
          </w:p>
        </w:tc>
        <w:tc>
          <w:tcPr>
            <w:tcW w:w="44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Музыка и живопись. Симфоническая картина</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tcBorders>
            <w:tcMar>
              <w:top w:w="50" w:type="dxa"/>
              <w:left w:w="100" w:type="dxa"/>
            </w:tcMar>
            <w:vAlign w:val="center"/>
          </w:tcPr>
          <w:p w:rsidR="000819F1" w:rsidRDefault="000819F1">
            <w:pPr>
              <w:spacing w:after="0"/>
              <w:ind w:left="135"/>
              <w:jc w:val="center"/>
            </w:pPr>
          </w:p>
        </w:tc>
        <w:tc>
          <w:tcPr>
            <w:tcW w:w="2789" w:type="dxa"/>
            <w:tcBorders>
              <w:top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40</w:t>
              </w:r>
              <w:r>
                <w:rPr>
                  <w:rFonts w:ascii="Times New Roman" w:hAnsi="Times New Roman"/>
                  <w:color w:val="0000FF"/>
                  <w:u w:val="single"/>
                </w:rPr>
                <w:t>f</w:t>
              </w:r>
              <w:r w:rsidRPr="00663D7A">
                <w:rPr>
                  <w:rFonts w:ascii="Times New Roman" w:hAnsi="Times New Roman"/>
                  <w:color w:val="0000FF"/>
                  <w:u w:val="single"/>
                  <w:lang w:val="ru-RU"/>
                </w:rPr>
                <w:t>0</w:t>
              </w:r>
            </w:hyperlink>
          </w:p>
        </w:tc>
      </w:tr>
      <w:tr w:rsidR="00663D7A" w:rsidTr="00086629">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3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086629">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ОБЩЕЕ КОЛИЧЕСТВО ЧАСОВ ПО ПРОГРАММЕ</w:t>
            </w:r>
          </w:p>
        </w:tc>
        <w:tc>
          <w:tcPr>
            <w:tcW w:w="16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27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bl>
    <w:p w:rsidR="000819F1" w:rsidRDefault="000819F1">
      <w:pPr>
        <w:sectPr w:rsidR="000819F1">
          <w:pgSz w:w="16383" w:h="11906" w:orient="landscape"/>
          <w:pgMar w:top="1134" w:right="850" w:bottom="1134" w:left="1701" w:header="720" w:footer="720" w:gutter="0"/>
          <w:cols w:space="720"/>
        </w:sectPr>
      </w:pPr>
    </w:p>
    <w:p w:rsidR="000819F1" w:rsidRDefault="00323466">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1122"/>
        <w:gridCol w:w="4582"/>
        <w:gridCol w:w="1555"/>
        <w:gridCol w:w="1841"/>
        <w:gridCol w:w="1910"/>
        <w:gridCol w:w="2812"/>
      </w:tblGrid>
      <w:tr w:rsidR="00663D7A" w:rsidTr="006B1EFB">
        <w:trPr>
          <w:trHeight w:val="144"/>
          <w:tblCellSpacing w:w="20" w:type="nil"/>
        </w:trPr>
        <w:tc>
          <w:tcPr>
            <w:tcW w:w="1121"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 п/п </w:t>
            </w:r>
          </w:p>
          <w:p w:rsidR="000819F1" w:rsidRDefault="000819F1">
            <w:pPr>
              <w:spacing w:after="0"/>
              <w:ind w:left="135"/>
            </w:pPr>
          </w:p>
        </w:tc>
        <w:tc>
          <w:tcPr>
            <w:tcW w:w="4582"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Наименование разделов и тем программы </w:t>
            </w:r>
          </w:p>
          <w:p w:rsidR="000819F1" w:rsidRDefault="000819F1">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b/>
                <w:color w:val="000000"/>
                <w:sz w:val="24"/>
              </w:rPr>
              <w:t>Количество часов</w:t>
            </w:r>
          </w:p>
        </w:tc>
        <w:tc>
          <w:tcPr>
            <w:tcW w:w="2812"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Электронные (цифровые) образовательные ресурсы </w:t>
            </w:r>
          </w:p>
          <w:p w:rsidR="000819F1" w:rsidRDefault="000819F1">
            <w:pPr>
              <w:spacing w:after="0"/>
              <w:ind w:left="135"/>
            </w:pPr>
          </w:p>
        </w:tc>
      </w:tr>
      <w:tr w:rsidR="00663D7A" w:rsidTr="006B1EFB">
        <w:trPr>
          <w:trHeight w:val="144"/>
          <w:tblCellSpacing w:w="20" w:type="nil"/>
        </w:trPr>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Всего </w:t>
            </w:r>
          </w:p>
          <w:p w:rsidR="000819F1" w:rsidRDefault="000819F1">
            <w:pPr>
              <w:spacing w:after="0"/>
              <w:ind w:left="135"/>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Контрольные работы </w:t>
            </w:r>
          </w:p>
          <w:p w:rsidR="000819F1" w:rsidRDefault="000819F1">
            <w:pPr>
              <w:spacing w:after="0"/>
              <w:ind w:left="135"/>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Практические работы </w:t>
            </w:r>
          </w:p>
          <w:p w:rsidR="000819F1" w:rsidRDefault="000819F1">
            <w:pPr>
              <w:spacing w:after="0"/>
              <w:ind w:left="135"/>
            </w:pPr>
          </w:p>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r>
      <w:tr w:rsidR="00663D7A" w:rsidTr="006B1EFB">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ИНВАРИАНТНЫЕ МОДУЛИ</w:t>
            </w:r>
          </w:p>
        </w:tc>
      </w:tr>
      <w:tr w:rsidR="00663D7A" w:rsidTr="006B1EFB">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663D7A" w:rsidRPr="00B715A2" w:rsidTr="006B1EFB">
        <w:trPr>
          <w:trHeight w:val="144"/>
          <w:tblCellSpacing w:w="20" w:type="nil"/>
        </w:trPr>
        <w:tc>
          <w:tcPr>
            <w:tcW w:w="11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1.1</w:t>
            </w:r>
          </w:p>
        </w:tc>
        <w:tc>
          <w:tcPr>
            <w:tcW w:w="45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Наш край сегодня</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dd</w:t>
              </w:r>
              <w:r w:rsidRPr="00663D7A">
                <w:rPr>
                  <w:rFonts w:ascii="Times New Roman" w:hAnsi="Times New Roman"/>
                  <w:color w:val="0000FF"/>
                  <w:u w:val="single"/>
                  <w:lang w:val="ru-RU"/>
                </w:rPr>
                <w:t>4</w:t>
              </w:r>
            </w:hyperlink>
          </w:p>
        </w:tc>
      </w:tr>
      <w:tr w:rsidR="00663D7A" w:rsidTr="006B1EFB">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RPr="00B715A2" w:rsidTr="006B1EFB">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b/>
                <w:color w:val="000000"/>
                <w:sz w:val="24"/>
                <w:lang w:val="ru-RU"/>
              </w:rPr>
              <w:t>Раздел 2.</w:t>
            </w:r>
            <w:r w:rsidRPr="00663D7A">
              <w:rPr>
                <w:rFonts w:ascii="Times New Roman" w:hAnsi="Times New Roman"/>
                <w:color w:val="000000"/>
                <w:sz w:val="24"/>
                <w:lang w:val="ru-RU"/>
              </w:rPr>
              <w:t xml:space="preserve"> </w:t>
            </w:r>
            <w:r w:rsidRPr="00663D7A">
              <w:rPr>
                <w:rFonts w:ascii="Times New Roman" w:hAnsi="Times New Roman"/>
                <w:b/>
                <w:color w:val="000000"/>
                <w:sz w:val="24"/>
                <w:lang w:val="ru-RU"/>
              </w:rPr>
              <w:t>Народное музыкальное творчество России</w:t>
            </w:r>
          </w:p>
        </w:tc>
      </w:tr>
      <w:tr w:rsidR="00663D7A" w:rsidRPr="00B715A2" w:rsidTr="006B1EFB">
        <w:trPr>
          <w:trHeight w:val="144"/>
          <w:tblCellSpacing w:w="20" w:type="nil"/>
        </w:trPr>
        <w:tc>
          <w:tcPr>
            <w:tcW w:w="11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2.1</w:t>
            </w:r>
          </w:p>
        </w:tc>
        <w:tc>
          <w:tcPr>
            <w:tcW w:w="45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На рубежах культур</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dd</w:t>
              </w:r>
              <w:r w:rsidRPr="00663D7A">
                <w:rPr>
                  <w:rFonts w:ascii="Times New Roman" w:hAnsi="Times New Roman"/>
                  <w:color w:val="0000FF"/>
                  <w:u w:val="single"/>
                  <w:lang w:val="ru-RU"/>
                </w:rPr>
                <w:t>4</w:t>
              </w:r>
            </w:hyperlink>
          </w:p>
        </w:tc>
      </w:tr>
      <w:tr w:rsidR="00663D7A" w:rsidTr="006B1EFB">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6B1EFB">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663D7A" w:rsidRPr="00B715A2" w:rsidTr="006B1EFB">
        <w:trPr>
          <w:trHeight w:val="144"/>
          <w:tblCellSpacing w:w="20" w:type="nil"/>
        </w:trPr>
        <w:tc>
          <w:tcPr>
            <w:tcW w:w="11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3.1</w:t>
            </w:r>
          </w:p>
        </w:tc>
        <w:tc>
          <w:tcPr>
            <w:tcW w:w="45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Русский балет</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dd</w:t>
              </w:r>
              <w:r w:rsidRPr="00663D7A">
                <w:rPr>
                  <w:rFonts w:ascii="Times New Roman" w:hAnsi="Times New Roman"/>
                  <w:color w:val="0000FF"/>
                  <w:u w:val="single"/>
                  <w:lang w:val="ru-RU"/>
                </w:rPr>
                <w:t>4</w:t>
              </w:r>
            </w:hyperlink>
          </w:p>
        </w:tc>
      </w:tr>
      <w:tr w:rsidR="00663D7A" w:rsidRPr="00B715A2" w:rsidTr="006B1EFB">
        <w:trPr>
          <w:trHeight w:val="144"/>
          <w:tblCellSpacing w:w="20" w:type="nil"/>
        </w:trPr>
        <w:tc>
          <w:tcPr>
            <w:tcW w:w="11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3.2</w:t>
            </w:r>
          </w:p>
        </w:tc>
        <w:tc>
          <w:tcPr>
            <w:tcW w:w="45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История страны и народа в музыке русских композиторов</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dd</w:t>
              </w:r>
              <w:r w:rsidRPr="00663D7A">
                <w:rPr>
                  <w:rFonts w:ascii="Times New Roman" w:hAnsi="Times New Roman"/>
                  <w:color w:val="0000FF"/>
                  <w:u w:val="single"/>
                  <w:lang w:val="ru-RU"/>
                </w:rPr>
                <w:t>4</w:t>
              </w:r>
            </w:hyperlink>
          </w:p>
        </w:tc>
      </w:tr>
      <w:tr w:rsidR="00663D7A" w:rsidRPr="00B715A2" w:rsidTr="006B1EFB">
        <w:trPr>
          <w:trHeight w:val="144"/>
          <w:tblCellSpacing w:w="20" w:type="nil"/>
        </w:trPr>
        <w:tc>
          <w:tcPr>
            <w:tcW w:w="11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3.3</w:t>
            </w:r>
          </w:p>
        </w:tc>
        <w:tc>
          <w:tcPr>
            <w:tcW w:w="45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Русская исполнительская школа</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dd</w:t>
              </w:r>
              <w:r w:rsidRPr="00663D7A">
                <w:rPr>
                  <w:rFonts w:ascii="Times New Roman" w:hAnsi="Times New Roman"/>
                  <w:color w:val="0000FF"/>
                  <w:u w:val="single"/>
                  <w:lang w:val="ru-RU"/>
                </w:rPr>
                <w:t>4</w:t>
              </w:r>
            </w:hyperlink>
          </w:p>
        </w:tc>
      </w:tr>
      <w:tr w:rsidR="00663D7A" w:rsidTr="006B1EFB">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5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6B1EFB">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6B1EFB" w:rsidRPr="00B715A2" w:rsidTr="006B1EFB">
        <w:trPr>
          <w:trHeight w:val="660"/>
          <w:tblCellSpacing w:w="20" w:type="nil"/>
        </w:trPr>
        <w:tc>
          <w:tcPr>
            <w:tcW w:w="11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pPr>
            <w:r>
              <w:rPr>
                <w:rFonts w:ascii="Times New Roman" w:hAnsi="Times New Roman"/>
                <w:color w:val="000000"/>
                <w:sz w:val="24"/>
              </w:rPr>
              <w:lastRenderedPageBreak/>
              <w:t>4.1</w:t>
            </w:r>
          </w:p>
        </w:tc>
        <w:tc>
          <w:tcPr>
            <w:tcW w:w="45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ind w:left="135"/>
            </w:pPr>
            <w:r>
              <w:rPr>
                <w:rFonts w:ascii="Times New Roman" w:hAnsi="Times New Roman"/>
                <w:color w:val="000000"/>
                <w:sz w:val="24"/>
              </w:rPr>
              <w:t>Театральные жанры</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ind w:left="135"/>
              <w:jc w:val="center"/>
            </w:pPr>
            <w:r>
              <w:rPr>
                <w:rFonts w:ascii="Times New Roman" w:hAnsi="Times New Roman"/>
                <w:color w:val="000000"/>
                <w:sz w:val="24"/>
              </w:rPr>
              <w:t xml:space="preserve"> 4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Pr="00663D7A" w:rsidRDefault="006B1EFB">
            <w:pPr>
              <w:spacing w:after="0"/>
              <w:ind w:left="135"/>
              <w:rPr>
                <w:lang w:val="ru-RU"/>
              </w:rPr>
            </w:pPr>
            <w:r w:rsidRPr="00663D7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dd</w:t>
              </w:r>
              <w:r w:rsidRPr="00663D7A">
                <w:rPr>
                  <w:rFonts w:ascii="Times New Roman" w:hAnsi="Times New Roman"/>
                  <w:color w:val="0000FF"/>
                  <w:u w:val="single"/>
                  <w:lang w:val="ru-RU"/>
                </w:rPr>
                <w:t>4</w:t>
              </w:r>
            </w:hyperlink>
          </w:p>
        </w:tc>
      </w:tr>
      <w:tr w:rsidR="006B1EFB" w:rsidRPr="00B715A2" w:rsidTr="006B1EFB">
        <w:trPr>
          <w:trHeight w:val="48"/>
          <w:tblCellSpacing w:w="20" w:type="nil"/>
        </w:trPr>
        <w:tc>
          <w:tcPr>
            <w:tcW w:w="11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rsidP="006B1EFB">
            <w:pPr>
              <w:spacing w:after="0"/>
              <w:rPr>
                <w:rFonts w:ascii="Times New Roman" w:hAnsi="Times New Roman"/>
                <w:color w:val="000000"/>
                <w:sz w:val="24"/>
              </w:rPr>
            </w:pPr>
          </w:p>
        </w:tc>
        <w:tc>
          <w:tcPr>
            <w:tcW w:w="45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rsidP="006B1EFB">
            <w:pPr>
              <w:spacing w:after="0"/>
              <w:ind w:left="135"/>
              <w:rPr>
                <w:rFonts w:ascii="Times New Roman" w:hAnsi="Times New Roman"/>
                <w:color w:val="000000"/>
                <w:sz w:val="24"/>
              </w:rPr>
            </w:pP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rsidP="006B1EFB">
            <w:pPr>
              <w:spacing w:after="0"/>
              <w:ind w:left="135"/>
              <w:jc w:val="center"/>
              <w:rPr>
                <w:rFonts w:ascii="Times New Roman" w:hAnsi="Times New Roman"/>
                <w:color w:val="000000"/>
                <w:sz w:val="24"/>
              </w:rPr>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Pr="00663D7A" w:rsidRDefault="006B1EFB" w:rsidP="006B1EFB">
            <w:pPr>
              <w:spacing w:after="0"/>
              <w:ind w:left="135"/>
              <w:rPr>
                <w:rFonts w:ascii="Times New Roman" w:hAnsi="Times New Roman"/>
                <w:color w:val="000000"/>
                <w:sz w:val="24"/>
                <w:lang w:val="ru-RU"/>
              </w:rPr>
            </w:pPr>
          </w:p>
        </w:tc>
      </w:tr>
      <w:tr w:rsidR="006B1EFB" w:rsidRPr="00B715A2" w:rsidTr="006B1EFB">
        <w:trPr>
          <w:tblCellSpacing w:w="20" w:type="nil"/>
        </w:trPr>
        <w:tc>
          <w:tcPr>
            <w:tcW w:w="11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rsidP="006B1EFB">
            <w:pPr>
              <w:spacing w:after="0"/>
              <w:rPr>
                <w:rFonts w:ascii="Times New Roman" w:hAnsi="Times New Roman"/>
                <w:color w:val="000000"/>
                <w:sz w:val="24"/>
              </w:rPr>
            </w:pPr>
          </w:p>
        </w:tc>
        <w:tc>
          <w:tcPr>
            <w:tcW w:w="45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rsidP="006B1EFB">
            <w:pPr>
              <w:spacing w:after="0"/>
              <w:ind w:left="135"/>
              <w:rPr>
                <w:rFonts w:ascii="Times New Roman" w:hAnsi="Times New Roman"/>
                <w:color w:val="000000"/>
                <w:sz w:val="24"/>
              </w:rPr>
            </w:pP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rsidP="006B1EFB">
            <w:pPr>
              <w:spacing w:after="0"/>
              <w:ind w:left="135"/>
              <w:jc w:val="center"/>
              <w:rPr>
                <w:rFonts w:ascii="Times New Roman" w:hAnsi="Times New Roman"/>
                <w:color w:val="000000"/>
                <w:sz w:val="24"/>
              </w:rPr>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Pr="00663D7A" w:rsidRDefault="006B1EFB" w:rsidP="006B1EFB">
            <w:pPr>
              <w:spacing w:after="0"/>
              <w:ind w:left="135"/>
              <w:rPr>
                <w:rFonts w:ascii="Times New Roman" w:hAnsi="Times New Roman"/>
                <w:color w:val="000000"/>
                <w:sz w:val="24"/>
                <w:lang w:val="ru-RU"/>
              </w:rPr>
            </w:pPr>
          </w:p>
        </w:tc>
      </w:tr>
      <w:tr w:rsidR="00663D7A" w:rsidRPr="00B715A2" w:rsidTr="006B1EFB">
        <w:trPr>
          <w:trHeight w:val="144"/>
          <w:tblCellSpacing w:w="20" w:type="nil"/>
        </w:trPr>
        <w:tc>
          <w:tcPr>
            <w:tcW w:w="11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4.2</w:t>
            </w:r>
          </w:p>
        </w:tc>
        <w:tc>
          <w:tcPr>
            <w:tcW w:w="45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Симфоническая музыка</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4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dd</w:t>
              </w:r>
              <w:r w:rsidRPr="00663D7A">
                <w:rPr>
                  <w:rFonts w:ascii="Times New Roman" w:hAnsi="Times New Roman"/>
                  <w:color w:val="0000FF"/>
                  <w:u w:val="single"/>
                  <w:lang w:val="ru-RU"/>
                </w:rPr>
                <w:t>4</w:t>
              </w:r>
            </w:hyperlink>
          </w:p>
        </w:tc>
      </w:tr>
      <w:tr w:rsidR="00663D7A" w:rsidTr="006B1EFB">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8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6B1EFB">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ВАРИАТИВНЫЕ МОДУЛИ</w:t>
            </w:r>
          </w:p>
        </w:tc>
      </w:tr>
      <w:tr w:rsidR="00663D7A" w:rsidTr="006B1EFB">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63D7A" w:rsidRPr="00B715A2" w:rsidTr="006B1EFB">
        <w:trPr>
          <w:trHeight w:val="144"/>
          <w:tblCellSpacing w:w="20" w:type="nil"/>
        </w:trPr>
        <w:tc>
          <w:tcPr>
            <w:tcW w:w="11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1.1</w:t>
            </w:r>
          </w:p>
        </w:tc>
        <w:tc>
          <w:tcPr>
            <w:tcW w:w="45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Музыкальный фольклор народов Азии и Африки</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dd</w:t>
              </w:r>
              <w:r w:rsidRPr="00663D7A">
                <w:rPr>
                  <w:rFonts w:ascii="Times New Roman" w:hAnsi="Times New Roman"/>
                  <w:color w:val="0000FF"/>
                  <w:u w:val="single"/>
                  <w:lang w:val="ru-RU"/>
                </w:rPr>
                <w:t>4</w:t>
              </w:r>
            </w:hyperlink>
          </w:p>
        </w:tc>
      </w:tr>
      <w:tr w:rsidR="00663D7A" w:rsidTr="006B1EFB">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3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6B1EFB">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663D7A" w:rsidRPr="00B715A2" w:rsidTr="006B1EFB">
        <w:trPr>
          <w:trHeight w:val="144"/>
          <w:tblCellSpacing w:w="20" w:type="nil"/>
        </w:trPr>
        <w:tc>
          <w:tcPr>
            <w:tcW w:w="11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2.1</w:t>
            </w:r>
          </w:p>
        </w:tc>
        <w:tc>
          <w:tcPr>
            <w:tcW w:w="45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 – зеркало эпохи</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dd</w:t>
              </w:r>
              <w:r w:rsidRPr="00663D7A">
                <w:rPr>
                  <w:rFonts w:ascii="Times New Roman" w:hAnsi="Times New Roman"/>
                  <w:color w:val="0000FF"/>
                  <w:u w:val="single"/>
                  <w:lang w:val="ru-RU"/>
                </w:rPr>
                <w:t>4</w:t>
              </w:r>
            </w:hyperlink>
          </w:p>
        </w:tc>
      </w:tr>
      <w:tr w:rsidR="00663D7A" w:rsidTr="006B1EFB">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6B1EFB">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663D7A" w:rsidRPr="00B715A2" w:rsidTr="006B1EFB">
        <w:trPr>
          <w:trHeight w:val="144"/>
          <w:tblCellSpacing w:w="20" w:type="nil"/>
        </w:trPr>
        <w:tc>
          <w:tcPr>
            <w:tcW w:w="11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3.1</w:t>
            </w:r>
          </w:p>
        </w:tc>
        <w:tc>
          <w:tcPr>
            <w:tcW w:w="45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Религиозные темы и образы в современной музыке</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dd</w:t>
              </w:r>
              <w:r w:rsidRPr="00663D7A">
                <w:rPr>
                  <w:rFonts w:ascii="Times New Roman" w:hAnsi="Times New Roman"/>
                  <w:color w:val="0000FF"/>
                  <w:u w:val="single"/>
                  <w:lang w:val="ru-RU"/>
                </w:rPr>
                <w:t>4</w:t>
              </w:r>
            </w:hyperlink>
          </w:p>
        </w:tc>
      </w:tr>
      <w:tr w:rsidR="00663D7A" w:rsidTr="006B1EFB">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3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RPr="00B715A2" w:rsidTr="006B1EFB">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b/>
                <w:color w:val="000000"/>
                <w:sz w:val="24"/>
                <w:lang w:val="ru-RU"/>
              </w:rPr>
              <w:t>Раздел 4.</w:t>
            </w:r>
            <w:r w:rsidRPr="00663D7A">
              <w:rPr>
                <w:rFonts w:ascii="Times New Roman" w:hAnsi="Times New Roman"/>
                <w:color w:val="000000"/>
                <w:sz w:val="24"/>
                <w:lang w:val="ru-RU"/>
              </w:rPr>
              <w:t xml:space="preserve"> </w:t>
            </w:r>
            <w:r w:rsidRPr="00663D7A">
              <w:rPr>
                <w:rFonts w:ascii="Times New Roman" w:hAnsi="Times New Roman"/>
                <w:b/>
                <w:color w:val="000000"/>
                <w:sz w:val="24"/>
                <w:lang w:val="ru-RU"/>
              </w:rPr>
              <w:t>Современная музыка: основные жанры и направления</w:t>
            </w:r>
          </w:p>
        </w:tc>
      </w:tr>
      <w:tr w:rsidR="00663D7A" w:rsidRPr="00B715A2" w:rsidTr="006B1EFB">
        <w:trPr>
          <w:trHeight w:val="144"/>
          <w:tblCellSpacing w:w="20" w:type="nil"/>
        </w:trPr>
        <w:tc>
          <w:tcPr>
            <w:tcW w:w="1121" w:type="dxa"/>
            <w:tcBorders>
              <w:top w:val="single" w:sz="4" w:space="0" w:color="auto"/>
              <w:left w:val="single" w:sz="4" w:space="0" w:color="auto"/>
              <w:bottom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4.1</w:t>
            </w:r>
          </w:p>
        </w:tc>
        <w:tc>
          <w:tcPr>
            <w:tcW w:w="4582" w:type="dxa"/>
            <w:tcBorders>
              <w:top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 цифрового мира</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dd</w:t>
              </w:r>
              <w:r w:rsidRPr="00663D7A">
                <w:rPr>
                  <w:rFonts w:ascii="Times New Roman" w:hAnsi="Times New Roman"/>
                  <w:color w:val="0000FF"/>
                  <w:u w:val="single"/>
                  <w:lang w:val="ru-RU"/>
                </w:rPr>
                <w:t>4</w:t>
              </w:r>
            </w:hyperlink>
          </w:p>
        </w:tc>
      </w:tr>
      <w:tr w:rsidR="00663D7A" w:rsidRPr="00B715A2" w:rsidTr="006B1EFB">
        <w:trPr>
          <w:trHeight w:val="144"/>
          <w:tblCellSpacing w:w="20" w:type="nil"/>
        </w:trPr>
        <w:tc>
          <w:tcPr>
            <w:tcW w:w="11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lastRenderedPageBreak/>
              <w:t>4.2</w:t>
            </w:r>
          </w:p>
        </w:tc>
        <w:tc>
          <w:tcPr>
            <w:tcW w:w="45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Мюзикл</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dd</w:t>
              </w:r>
              <w:r w:rsidRPr="00663D7A">
                <w:rPr>
                  <w:rFonts w:ascii="Times New Roman" w:hAnsi="Times New Roman"/>
                  <w:color w:val="0000FF"/>
                  <w:u w:val="single"/>
                  <w:lang w:val="ru-RU"/>
                </w:rPr>
                <w:t>4</w:t>
              </w:r>
            </w:hyperlink>
          </w:p>
        </w:tc>
      </w:tr>
      <w:tr w:rsidR="00663D7A" w:rsidRPr="00B715A2" w:rsidTr="006B1EFB">
        <w:trPr>
          <w:trHeight w:val="144"/>
          <w:tblCellSpacing w:w="20" w:type="nil"/>
        </w:trPr>
        <w:tc>
          <w:tcPr>
            <w:tcW w:w="11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4.3</w:t>
            </w:r>
          </w:p>
        </w:tc>
        <w:tc>
          <w:tcPr>
            <w:tcW w:w="45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Традиции и новаторство в музыке</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dd</w:t>
              </w:r>
              <w:r w:rsidRPr="00663D7A">
                <w:rPr>
                  <w:rFonts w:ascii="Times New Roman" w:hAnsi="Times New Roman"/>
                  <w:color w:val="0000FF"/>
                  <w:u w:val="single"/>
                  <w:lang w:val="ru-RU"/>
                </w:rPr>
                <w:t>4</w:t>
              </w:r>
            </w:hyperlink>
          </w:p>
        </w:tc>
      </w:tr>
      <w:tr w:rsidR="00663D7A" w:rsidTr="006B1EFB">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5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RPr="00B715A2" w:rsidTr="006B1EFB">
        <w:trPr>
          <w:trHeight w:val="144"/>
          <w:tblCellSpacing w:w="20" w:type="nil"/>
        </w:trPr>
        <w:tc>
          <w:tcPr>
            <w:tcW w:w="0" w:type="auto"/>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b/>
                <w:color w:val="000000"/>
                <w:sz w:val="24"/>
                <w:lang w:val="ru-RU"/>
              </w:rPr>
              <w:t>Раздел 5.</w:t>
            </w:r>
            <w:r w:rsidRPr="00663D7A">
              <w:rPr>
                <w:rFonts w:ascii="Times New Roman" w:hAnsi="Times New Roman"/>
                <w:color w:val="000000"/>
                <w:sz w:val="24"/>
                <w:lang w:val="ru-RU"/>
              </w:rPr>
              <w:t xml:space="preserve"> </w:t>
            </w:r>
            <w:r w:rsidRPr="00663D7A">
              <w:rPr>
                <w:rFonts w:ascii="Times New Roman" w:hAnsi="Times New Roman"/>
                <w:b/>
                <w:color w:val="000000"/>
                <w:sz w:val="24"/>
                <w:lang w:val="ru-RU"/>
              </w:rPr>
              <w:t>Связь музыки с другими видами искусства</w:t>
            </w:r>
          </w:p>
        </w:tc>
      </w:tr>
      <w:tr w:rsidR="00663D7A" w:rsidRPr="00B715A2" w:rsidTr="006B1EFB">
        <w:trPr>
          <w:trHeight w:val="144"/>
          <w:tblCellSpacing w:w="20" w:type="nil"/>
        </w:trPr>
        <w:tc>
          <w:tcPr>
            <w:tcW w:w="112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5.1</w:t>
            </w:r>
          </w:p>
        </w:tc>
        <w:tc>
          <w:tcPr>
            <w:tcW w:w="45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 кино и телевидения</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4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dd</w:t>
              </w:r>
              <w:r w:rsidRPr="00663D7A">
                <w:rPr>
                  <w:rFonts w:ascii="Times New Roman" w:hAnsi="Times New Roman"/>
                  <w:color w:val="0000FF"/>
                  <w:u w:val="single"/>
                  <w:lang w:val="ru-RU"/>
                </w:rPr>
                <w:t>4</w:t>
              </w:r>
            </w:hyperlink>
          </w:p>
        </w:tc>
      </w:tr>
      <w:tr w:rsidR="00663D7A" w:rsidTr="006B1EFB">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Итого по разделу</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4 </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r w:rsidR="00663D7A" w:rsidTr="006B1EFB">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ОБЩЕЕ КОЛИЧЕСТВО ЧАСОВ ПО ПРОГРАММЕ</w:t>
            </w:r>
          </w:p>
        </w:tc>
        <w:tc>
          <w:tcPr>
            <w:tcW w:w="155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bl>
    <w:p w:rsidR="000819F1" w:rsidRDefault="000819F1">
      <w:pPr>
        <w:sectPr w:rsidR="000819F1">
          <w:pgSz w:w="16383" w:h="11906" w:orient="landscape"/>
          <w:pgMar w:top="1134" w:right="850" w:bottom="1134" w:left="1701" w:header="720" w:footer="720" w:gutter="0"/>
          <w:cols w:space="720"/>
        </w:sectPr>
      </w:pPr>
    </w:p>
    <w:p w:rsidR="000819F1" w:rsidRDefault="000819F1">
      <w:pPr>
        <w:sectPr w:rsidR="000819F1">
          <w:pgSz w:w="16383" w:h="11906" w:orient="landscape"/>
          <w:pgMar w:top="1134" w:right="850" w:bottom="1134" w:left="1701" w:header="720" w:footer="720" w:gutter="0"/>
          <w:cols w:space="720"/>
        </w:sectPr>
      </w:pPr>
    </w:p>
    <w:p w:rsidR="000819F1" w:rsidRDefault="00323466">
      <w:pPr>
        <w:spacing w:after="0"/>
        <w:ind w:left="120"/>
      </w:pPr>
      <w:bookmarkStart w:id="10" w:name="block-44971271"/>
      <w:bookmarkEnd w:id="9"/>
      <w:r>
        <w:rPr>
          <w:rFonts w:ascii="Times New Roman" w:hAnsi="Times New Roman"/>
          <w:b/>
          <w:color w:val="000000"/>
          <w:sz w:val="28"/>
        </w:rPr>
        <w:lastRenderedPageBreak/>
        <w:t xml:space="preserve"> ПОУРОЧНОЕ ПЛАНИРОВАНИЕ </w:t>
      </w:r>
    </w:p>
    <w:p w:rsidR="000819F1" w:rsidRDefault="00323466">
      <w:pPr>
        <w:spacing w:after="0"/>
        <w:ind w:left="120"/>
      </w:pPr>
      <w:r>
        <w:rPr>
          <w:rFonts w:ascii="Times New Roman" w:hAnsi="Times New Roman"/>
          <w:b/>
          <w:color w:val="000000"/>
          <w:sz w:val="28"/>
        </w:rPr>
        <w:t xml:space="preserve"> 5 КЛАСС </w:t>
      </w:r>
    </w:p>
    <w:tbl>
      <w:tblPr>
        <w:tblW w:w="0" w:type="auto"/>
        <w:tblCellSpacing w:w="20" w:type="nil"/>
        <w:tblLook w:val="04A0" w:firstRow="1" w:lastRow="0" w:firstColumn="1" w:lastColumn="0" w:noHBand="0" w:noVBand="1"/>
      </w:tblPr>
      <w:tblGrid>
        <w:gridCol w:w="1147"/>
        <w:gridCol w:w="3806"/>
        <w:gridCol w:w="947"/>
        <w:gridCol w:w="1841"/>
        <w:gridCol w:w="1910"/>
        <w:gridCol w:w="1347"/>
        <w:gridCol w:w="2824"/>
      </w:tblGrid>
      <w:tr w:rsidR="006B1EFB" w:rsidTr="006B1EFB">
        <w:trPr>
          <w:trHeight w:val="144"/>
          <w:tblCellSpacing w:w="20" w:type="nil"/>
        </w:trPr>
        <w:tc>
          <w:tcPr>
            <w:tcW w:w="1146"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 п/п </w:t>
            </w:r>
          </w:p>
          <w:p w:rsidR="000819F1" w:rsidRDefault="000819F1">
            <w:pPr>
              <w:spacing w:after="0"/>
              <w:ind w:left="135"/>
            </w:pPr>
          </w:p>
        </w:tc>
        <w:tc>
          <w:tcPr>
            <w:tcW w:w="3807"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Тема урока </w:t>
            </w:r>
          </w:p>
          <w:p w:rsidR="000819F1" w:rsidRDefault="000819F1">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b/>
                <w:color w:val="000000"/>
                <w:sz w:val="24"/>
              </w:rPr>
              <w:t>Количество часов</w:t>
            </w:r>
          </w:p>
        </w:tc>
        <w:tc>
          <w:tcPr>
            <w:tcW w:w="1347"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Дата изучения </w:t>
            </w:r>
          </w:p>
          <w:p w:rsidR="000819F1" w:rsidRDefault="000819F1">
            <w:pPr>
              <w:spacing w:after="0"/>
              <w:ind w:left="135"/>
            </w:pPr>
          </w:p>
        </w:tc>
        <w:tc>
          <w:tcPr>
            <w:tcW w:w="2824"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Электронные цифровые образовательные ресурсы </w:t>
            </w:r>
          </w:p>
          <w:p w:rsidR="000819F1" w:rsidRDefault="000819F1">
            <w:pPr>
              <w:spacing w:after="0"/>
              <w:ind w:left="135"/>
            </w:pPr>
          </w:p>
        </w:tc>
      </w:tr>
      <w:tr w:rsidR="006B1EFB" w:rsidTr="006B1EFB">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rsidR="000819F1" w:rsidRDefault="000819F1"/>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rsidR="000819F1" w:rsidRDefault="000819F1"/>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Всего </w:t>
            </w:r>
          </w:p>
          <w:p w:rsidR="000819F1" w:rsidRDefault="000819F1">
            <w:pPr>
              <w:spacing w:after="0"/>
              <w:ind w:left="135"/>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Контрольные работы </w:t>
            </w:r>
          </w:p>
          <w:p w:rsidR="000819F1" w:rsidRDefault="000819F1">
            <w:pPr>
              <w:spacing w:after="0"/>
              <w:ind w:left="135"/>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Практические работы </w:t>
            </w:r>
          </w:p>
          <w:p w:rsidR="000819F1" w:rsidRDefault="000819F1">
            <w:pPr>
              <w:spacing w:after="0"/>
              <w:ind w:left="135"/>
            </w:pPr>
          </w:p>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r>
      <w:tr w:rsidR="006B1EFB" w:rsidTr="006B1EFB">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Традиционная музыка – отражение жизни народа</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B1EFB" w:rsidRPr="00B715A2" w:rsidTr="006B1EFB">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 моей малой Родины</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ae</w:t>
              </w:r>
              <w:r w:rsidRPr="00663D7A">
                <w:rPr>
                  <w:rFonts w:ascii="Times New Roman" w:hAnsi="Times New Roman"/>
                  <w:color w:val="0000FF"/>
                  <w:u w:val="single"/>
                  <w:lang w:val="ru-RU"/>
                </w:rPr>
                <w:t>6</w:t>
              </w:r>
              <w:r>
                <w:rPr>
                  <w:rFonts w:ascii="Times New Roman" w:hAnsi="Times New Roman"/>
                  <w:color w:val="0000FF"/>
                  <w:u w:val="single"/>
                </w:rPr>
                <w:t>a</w:t>
              </w:r>
            </w:hyperlink>
            <w:r w:rsidRPr="00663D7A">
              <w:rPr>
                <w:rFonts w:ascii="Times New Roman" w:hAnsi="Times New Roman"/>
                <w:color w:val="000000"/>
                <w:sz w:val="24"/>
                <w:lang w:val="ru-RU"/>
              </w:rPr>
              <w:t xml:space="preserve"> </w:t>
            </w:r>
            <w:hyperlink r:id="rId77">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748</w:t>
              </w:r>
            </w:hyperlink>
          </w:p>
        </w:tc>
      </w:tr>
      <w:tr w:rsidR="006B1EFB" w:rsidRPr="00B715A2" w:rsidTr="006B1EFB">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Вокальная музыка: Россия, Россия, нет слова красивей</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5</w:t>
              </w:r>
              <w:r>
                <w:rPr>
                  <w:rFonts w:ascii="Times New Roman" w:hAnsi="Times New Roman"/>
                  <w:color w:val="0000FF"/>
                  <w:u w:val="single"/>
                </w:rPr>
                <w:t>b</w:t>
              </w:r>
              <w:r w:rsidRPr="00663D7A">
                <w:rPr>
                  <w:rFonts w:ascii="Times New Roman" w:hAnsi="Times New Roman"/>
                  <w:color w:val="0000FF"/>
                  <w:u w:val="single"/>
                  <w:lang w:val="ru-RU"/>
                </w:rPr>
                <w:t>8</w:t>
              </w:r>
            </w:hyperlink>
          </w:p>
        </w:tc>
      </w:tr>
      <w:tr w:rsidR="006B1EFB" w:rsidTr="006B1EFB">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Музыкальная мозаика большой страны</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B1EFB" w:rsidRPr="00B715A2" w:rsidTr="006B1EFB">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5</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Вторая жизнь песни</w:t>
            </w:r>
          </w:p>
        </w:tc>
        <w:tc>
          <w:tcPr>
            <w:tcW w:w="947" w:type="dxa"/>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270</w:t>
              </w:r>
            </w:hyperlink>
            <w:r w:rsidRPr="00663D7A">
              <w:rPr>
                <w:rFonts w:ascii="Times New Roman" w:hAnsi="Times New Roman"/>
                <w:color w:val="000000"/>
                <w:sz w:val="24"/>
                <w:lang w:val="ru-RU"/>
              </w:rPr>
              <w:t xml:space="preserve"> </w:t>
            </w:r>
            <w:hyperlink r:id="rId80">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5</w:t>
              </w:r>
              <w:r>
                <w:rPr>
                  <w:rFonts w:ascii="Times New Roman" w:hAnsi="Times New Roman"/>
                  <w:color w:val="0000FF"/>
                  <w:u w:val="single"/>
                </w:rPr>
                <w:t>b</w:t>
              </w:r>
              <w:r w:rsidRPr="00663D7A">
                <w:rPr>
                  <w:rFonts w:ascii="Times New Roman" w:hAnsi="Times New Roman"/>
                  <w:color w:val="0000FF"/>
                  <w:u w:val="single"/>
                  <w:lang w:val="ru-RU"/>
                </w:rPr>
                <w:t>8</w:t>
              </w:r>
            </w:hyperlink>
          </w:p>
        </w:tc>
      </w:tr>
      <w:tr w:rsidR="006B1EFB" w:rsidTr="006B1EFB">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6</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Образы родной земли</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B1EFB" w:rsidRPr="00B715A2" w:rsidTr="006B1EFB">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7</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Слово о мастере</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bd</w:t>
              </w:r>
              <w:r w:rsidRPr="00663D7A">
                <w:rPr>
                  <w:rFonts w:ascii="Times New Roman" w:hAnsi="Times New Roman"/>
                  <w:color w:val="0000FF"/>
                  <w:u w:val="single"/>
                  <w:lang w:val="ru-RU"/>
                </w:rPr>
                <w:t>1</w:t>
              </w:r>
              <w:r>
                <w:rPr>
                  <w:rFonts w:ascii="Times New Roman" w:hAnsi="Times New Roman"/>
                  <w:color w:val="0000FF"/>
                  <w:u w:val="single"/>
                </w:rPr>
                <w:t>a</w:t>
              </w:r>
            </w:hyperlink>
          </w:p>
        </w:tc>
      </w:tr>
      <w:tr w:rsidR="006B1EFB" w:rsidRPr="00B715A2" w:rsidTr="006B1EFB">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8</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Первое путешествие в музыкальный театр</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e</w:t>
              </w:r>
              <w:r w:rsidRPr="00663D7A">
                <w:rPr>
                  <w:rFonts w:ascii="Times New Roman" w:hAnsi="Times New Roman"/>
                  <w:color w:val="0000FF"/>
                  <w:u w:val="single"/>
                  <w:lang w:val="ru-RU"/>
                </w:rPr>
                <w:t>6</w:t>
              </w:r>
              <w:r>
                <w:rPr>
                  <w:rFonts w:ascii="Times New Roman" w:hAnsi="Times New Roman"/>
                  <w:color w:val="0000FF"/>
                  <w:u w:val="single"/>
                </w:rPr>
                <w:t>a</w:t>
              </w:r>
              <w:r w:rsidRPr="00663D7A">
                <w:rPr>
                  <w:rFonts w:ascii="Times New Roman" w:hAnsi="Times New Roman"/>
                  <w:color w:val="0000FF"/>
                  <w:u w:val="single"/>
                  <w:lang w:val="ru-RU"/>
                </w:rPr>
                <w:t>0</w:t>
              </w:r>
            </w:hyperlink>
          </w:p>
        </w:tc>
      </w:tr>
      <w:tr w:rsidR="006B1EFB" w:rsidTr="006B1EFB">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9</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Второе путешествие в музыкальный театр</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B1EFB" w:rsidRPr="00B715A2" w:rsidTr="006B1EFB">
        <w:trPr>
          <w:trHeight w:val="732"/>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pPr>
            <w:r>
              <w:rPr>
                <w:rFonts w:ascii="Times New Roman" w:hAnsi="Times New Roman"/>
                <w:color w:val="000000"/>
                <w:sz w:val="24"/>
              </w:rPr>
              <w:t>10</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Pr="00663D7A" w:rsidRDefault="006B1EFB">
            <w:pPr>
              <w:spacing w:after="0"/>
              <w:ind w:left="135"/>
              <w:rPr>
                <w:lang w:val="ru-RU"/>
              </w:rPr>
            </w:pPr>
            <w:r w:rsidRPr="00663D7A">
              <w:rPr>
                <w:rFonts w:ascii="Times New Roman" w:hAnsi="Times New Roman"/>
                <w:color w:val="000000"/>
                <w:sz w:val="24"/>
                <w:lang w:val="ru-RU"/>
              </w:rPr>
              <w:t>Звать через прошлое к настоящему</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Pr="00663D7A" w:rsidRDefault="006B1EFB">
            <w:pPr>
              <w:spacing w:after="0"/>
              <w:ind w:left="135"/>
              <w:rPr>
                <w:lang w:val="ru-RU"/>
              </w:rPr>
            </w:pPr>
            <w:r w:rsidRPr="00663D7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f</w:t>
              </w:r>
              <w:r w:rsidRPr="00663D7A">
                <w:rPr>
                  <w:rFonts w:ascii="Times New Roman" w:hAnsi="Times New Roman"/>
                  <w:color w:val="0000FF"/>
                  <w:u w:val="single"/>
                  <w:lang w:val="ru-RU"/>
                </w:rPr>
                <w:t>104</w:t>
              </w:r>
            </w:hyperlink>
          </w:p>
        </w:tc>
      </w:tr>
      <w:tr w:rsidR="006B1EFB" w:rsidRPr="00B715A2" w:rsidTr="00BE373E">
        <w:trPr>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rsidP="006B1EFB">
            <w:pPr>
              <w:spacing w:after="0"/>
              <w:rPr>
                <w:rFonts w:ascii="Times New Roman" w:hAnsi="Times New Roman"/>
                <w:color w:val="000000"/>
                <w:sz w:val="24"/>
              </w:rPr>
            </w:pP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Pr="00663D7A" w:rsidRDefault="006B1EFB" w:rsidP="006B1EFB">
            <w:pPr>
              <w:spacing w:after="0"/>
              <w:ind w:left="135"/>
              <w:rPr>
                <w:rFonts w:ascii="Times New Roman" w:hAnsi="Times New Roman"/>
                <w:color w:val="000000"/>
                <w:sz w:val="24"/>
                <w:lang w:val="ru-RU"/>
              </w:rPr>
            </w:pP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Pr="00663D7A" w:rsidRDefault="006B1EFB" w:rsidP="006B1EFB">
            <w:pPr>
              <w:spacing w:after="0"/>
              <w:ind w:left="135"/>
              <w:jc w:val="center"/>
              <w:rPr>
                <w:rFonts w:ascii="Times New Roman" w:hAnsi="Times New Roman"/>
                <w:color w:val="000000"/>
                <w:sz w:val="24"/>
                <w:lang w:val="ru-RU"/>
              </w:rPr>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6B1EFB" w:rsidRDefault="006B1EFB">
            <w:pPr>
              <w:spacing w:after="0"/>
              <w:ind w:left="135"/>
            </w:pPr>
          </w:p>
        </w:tc>
        <w:tc>
          <w:tcPr>
            <w:tcW w:w="2824" w:type="dxa"/>
            <w:tcBorders>
              <w:top w:val="single" w:sz="4" w:space="0" w:color="auto"/>
              <w:left w:val="single" w:sz="4" w:space="0" w:color="auto"/>
              <w:bottom w:val="single" w:sz="4" w:space="0" w:color="auto"/>
            </w:tcBorders>
            <w:tcMar>
              <w:top w:w="50" w:type="dxa"/>
              <w:left w:w="100" w:type="dxa"/>
            </w:tcMar>
            <w:vAlign w:val="center"/>
          </w:tcPr>
          <w:p w:rsidR="006B1EFB" w:rsidRPr="00663D7A" w:rsidRDefault="006B1EFB" w:rsidP="006B1EFB">
            <w:pPr>
              <w:spacing w:after="0"/>
              <w:ind w:left="135"/>
              <w:rPr>
                <w:rFonts w:ascii="Times New Roman" w:hAnsi="Times New Roman"/>
                <w:color w:val="000000"/>
                <w:sz w:val="24"/>
                <w:lang w:val="ru-RU"/>
              </w:rPr>
            </w:pPr>
          </w:p>
        </w:tc>
      </w:tr>
      <w:tr w:rsidR="006B1EFB"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11</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Музыкальная картина</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tcBorders>
            <w:tcMar>
              <w:top w:w="50" w:type="dxa"/>
              <w:left w:w="100" w:type="dxa"/>
            </w:tcMar>
            <w:vAlign w:val="center"/>
          </w:tcPr>
          <w:p w:rsidR="000819F1" w:rsidRDefault="000819F1">
            <w:pPr>
              <w:spacing w:after="0"/>
              <w:ind w:left="135"/>
            </w:pPr>
          </w:p>
        </w:tc>
      </w:tr>
      <w:tr w:rsidR="006B1EFB"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12</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О доблестях, о подвигах, о славе</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tcBorders>
            <w:tcMar>
              <w:top w:w="50" w:type="dxa"/>
              <w:left w:w="100" w:type="dxa"/>
            </w:tcMar>
            <w:vAlign w:val="center"/>
          </w:tcPr>
          <w:p w:rsidR="000819F1" w:rsidRDefault="000819F1">
            <w:pPr>
              <w:spacing w:after="0"/>
              <w:ind w:left="135"/>
            </w:pPr>
          </w:p>
        </w:tc>
      </w:tr>
      <w:tr w:rsidR="006B1EFB"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13</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Здесь мало услышать, здесь вслушаться нужно</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tcBorders>
            <w:tcMar>
              <w:top w:w="50" w:type="dxa"/>
              <w:left w:w="100" w:type="dxa"/>
            </w:tcMar>
            <w:vAlign w:val="center"/>
          </w:tcPr>
          <w:p w:rsidR="000819F1" w:rsidRDefault="000819F1">
            <w:pPr>
              <w:spacing w:after="0"/>
              <w:ind w:left="135"/>
            </w:pPr>
          </w:p>
        </w:tc>
      </w:tr>
      <w:tr w:rsidR="006B1EFB" w:rsidRPr="00B715A2"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14</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Жанры инструментальной и вокальной музыки</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d</w:t>
              </w:r>
              <w:r w:rsidRPr="00663D7A">
                <w:rPr>
                  <w:rFonts w:ascii="Times New Roman" w:hAnsi="Times New Roman"/>
                  <w:color w:val="0000FF"/>
                  <w:u w:val="single"/>
                  <w:lang w:val="ru-RU"/>
                </w:rPr>
                <w:t>6</w:t>
              </w:r>
              <w:r>
                <w:rPr>
                  <w:rFonts w:ascii="Times New Roman" w:hAnsi="Times New Roman"/>
                  <w:color w:val="0000FF"/>
                  <w:u w:val="single"/>
                </w:rPr>
                <w:t>d</w:t>
              </w:r>
              <w:r w:rsidRPr="00663D7A">
                <w:rPr>
                  <w:rFonts w:ascii="Times New Roman" w:hAnsi="Times New Roman"/>
                  <w:color w:val="0000FF"/>
                  <w:u w:val="single"/>
                  <w:lang w:val="ru-RU"/>
                </w:rPr>
                <w:t>8</w:t>
              </w:r>
            </w:hyperlink>
            <w:r w:rsidRPr="00663D7A">
              <w:rPr>
                <w:rFonts w:ascii="Times New Roman" w:hAnsi="Times New Roman"/>
                <w:color w:val="000000"/>
                <w:sz w:val="24"/>
                <w:lang w:val="ru-RU"/>
              </w:rPr>
              <w:t xml:space="preserve"> </w:t>
            </w:r>
            <w:hyperlink r:id="rId85">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e</w:t>
              </w:r>
              <w:r w:rsidRPr="00663D7A">
                <w:rPr>
                  <w:rFonts w:ascii="Times New Roman" w:hAnsi="Times New Roman"/>
                  <w:color w:val="0000FF"/>
                  <w:u w:val="single"/>
                  <w:lang w:val="ru-RU"/>
                </w:rPr>
                <w:t>524</w:t>
              </w:r>
            </w:hyperlink>
          </w:p>
        </w:tc>
      </w:tr>
      <w:tr w:rsidR="006B1EFB" w:rsidRPr="00B715A2"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15</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Всю жизнь мою несу Родину в душе</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5</w:t>
              </w:r>
              <w:r>
                <w:rPr>
                  <w:rFonts w:ascii="Times New Roman" w:hAnsi="Times New Roman"/>
                  <w:color w:val="0000FF"/>
                  <w:u w:val="single"/>
                </w:rPr>
                <w:t>b</w:t>
              </w:r>
              <w:r w:rsidRPr="00663D7A">
                <w:rPr>
                  <w:rFonts w:ascii="Times New Roman" w:hAnsi="Times New Roman"/>
                  <w:color w:val="0000FF"/>
                  <w:u w:val="single"/>
                  <w:lang w:val="ru-RU"/>
                </w:rPr>
                <w:t>8</w:t>
              </w:r>
            </w:hyperlink>
          </w:p>
        </w:tc>
      </w:tr>
      <w:tr w:rsidR="006B1EFB"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16</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Музыкальные образы</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tcBorders>
            <w:tcMar>
              <w:top w:w="50" w:type="dxa"/>
              <w:left w:w="100" w:type="dxa"/>
            </w:tcMar>
            <w:vAlign w:val="center"/>
          </w:tcPr>
          <w:p w:rsidR="000819F1" w:rsidRDefault="000819F1">
            <w:pPr>
              <w:spacing w:after="0"/>
              <w:ind w:left="135"/>
            </w:pPr>
          </w:p>
        </w:tc>
      </w:tr>
      <w:tr w:rsidR="006B1EFB"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17</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Символ России</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tcBorders>
            <w:tcMar>
              <w:top w:w="50" w:type="dxa"/>
              <w:left w:w="100" w:type="dxa"/>
            </w:tcMar>
            <w:vAlign w:val="center"/>
          </w:tcPr>
          <w:p w:rsidR="000819F1" w:rsidRDefault="000819F1">
            <w:pPr>
              <w:spacing w:after="0"/>
              <w:ind w:left="135"/>
            </w:pPr>
          </w:p>
        </w:tc>
      </w:tr>
      <w:tr w:rsidR="006B1EFB"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18</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Музыкальные путешествия по странам и континентам</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tcBorders>
            <w:tcMar>
              <w:top w:w="50" w:type="dxa"/>
              <w:left w:w="100" w:type="dxa"/>
            </w:tcMar>
            <w:vAlign w:val="center"/>
          </w:tcPr>
          <w:p w:rsidR="000819F1" w:rsidRDefault="000819F1">
            <w:pPr>
              <w:spacing w:after="0"/>
              <w:ind w:left="135"/>
            </w:pPr>
          </w:p>
        </w:tc>
      </w:tr>
      <w:tr w:rsidR="006B1EFB"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19</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Народные традиции и музыка Италии</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tcBorders>
            <w:tcMar>
              <w:top w:w="50" w:type="dxa"/>
              <w:left w:w="100" w:type="dxa"/>
            </w:tcMar>
            <w:vAlign w:val="center"/>
          </w:tcPr>
          <w:p w:rsidR="000819F1" w:rsidRDefault="000819F1">
            <w:pPr>
              <w:spacing w:after="0"/>
              <w:ind w:left="135"/>
            </w:pPr>
          </w:p>
        </w:tc>
      </w:tr>
      <w:tr w:rsidR="006B1EFB"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20</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Народные традиции и музыка Италии</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tcBorders>
            <w:tcMar>
              <w:top w:w="50" w:type="dxa"/>
              <w:left w:w="100" w:type="dxa"/>
            </w:tcMar>
            <w:vAlign w:val="center"/>
          </w:tcPr>
          <w:p w:rsidR="000819F1" w:rsidRDefault="000819F1">
            <w:pPr>
              <w:spacing w:after="0"/>
              <w:ind w:left="135"/>
            </w:pPr>
          </w:p>
        </w:tc>
      </w:tr>
      <w:tr w:rsidR="006B1EFB"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21</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Африканская музыка – стихия ритма</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tcBorders>
            <w:tcMar>
              <w:top w:w="50" w:type="dxa"/>
              <w:left w:w="100" w:type="dxa"/>
            </w:tcMar>
            <w:vAlign w:val="center"/>
          </w:tcPr>
          <w:p w:rsidR="000819F1" w:rsidRDefault="000819F1">
            <w:pPr>
              <w:spacing w:after="0"/>
              <w:ind w:left="135"/>
            </w:pPr>
          </w:p>
        </w:tc>
      </w:tr>
      <w:tr w:rsidR="006B1EFB"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22</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Восточная музыка</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tcBorders>
            <w:tcMar>
              <w:top w:w="50" w:type="dxa"/>
              <w:left w:w="100" w:type="dxa"/>
            </w:tcMar>
            <w:vAlign w:val="center"/>
          </w:tcPr>
          <w:p w:rsidR="000819F1" w:rsidRDefault="000819F1">
            <w:pPr>
              <w:spacing w:after="0"/>
              <w:ind w:left="135"/>
            </w:pPr>
          </w:p>
        </w:tc>
      </w:tr>
      <w:tr w:rsidR="006B1EFB" w:rsidRPr="00B715A2"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23</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Истоки классической музыки</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e</w:t>
              </w:r>
              <w:r w:rsidRPr="00663D7A">
                <w:rPr>
                  <w:rFonts w:ascii="Times New Roman" w:hAnsi="Times New Roman"/>
                  <w:color w:val="0000FF"/>
                  <w:u w:val="single"/>
                  <w:lang w:val="ru-RU"/>
                </w:rPr>
                <w:t>092</w:t>
              </w:r>
            </w:hyperlink>
            <w:r w:rsidRPr="00663D7A">
              <w:rPr>
                <w:rFonts w:ascii="Times New Roman" w:hAnsi="Times New Roman"/>
                <w:color w:val="000000"/>
                <w:sz w:val="24"/>
                <w:lang w:val="ru-RU"/>
              </w:rPr>
              <w:t xml:space="preserve"> </w:t>
            </w:r>
            <w:hyperlink r:id="rId88">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e</w:t>
              </w:r>
              <w:r w:rsidRPr="00663D7A">
                <w:rPr>
                  <w:rFonts w:ascii="Times New Roman" w:hAnsi="Times New Roman"/>
                  <w:color w:val="0000FF"/>
                  <w:u w:val="single"/>
                  <w:lang w:val="ru-RU"/>
                </w:rPr>
                <w:t>236</w:t>
              </w:r>
            </w:hyperlink>
          </w:p>
        </w:tc>
      </w:tr>
      <w:tr w:rsidR="006B1EFB" w:rsidRPr="00B715A2"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24</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Истоки классической музыки</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e</w:t>
              </w:r>
              <w:r w:rsidRPr="00663D7A">
                <w:rPr>
                  <w:rFonts w:ascii="Times New Roman" w:hAnsi="Times New Roman"/>
                  <w:color w:val="0000FF"/>
                  <w:u w:val="single"/>
                  <w:lang w:val="ru-RU"/>
                </w:rPr>
                <w:t>3</w:t>
              </w:r>
              <w:r>
                <w:rPr>
                  <w:rFonts w:ascii="Times New Roman" w:hAnsi="Times New Roman"/>
                  <w:color w:val="0000FF"/>
                  <w:u w:val="single"/>
                </w:rPr>
                <w:t>a</w:t>
              </w:r>
              <w:r w:rsidRPr="00663D7A">
                <w:rPr>
                  <w:rFonts w:ascii="Times New Roman" w:hAnsi="Times New Roman"/>
                  <w:color w:val="0000FF"/>
                  <w:u w:val="single"/>
                  <w:lang w:val="ru-RU"/>
                </w:rPr>
                <w:t>8</w:t>
              </w:r>
            </w:hyperlink>
          </w:p>
        </w:tc>
      </w:tr>
      <w:tr w:rsidR="006B1EFB" w:rsidTr="00BE373E">
        <w:trPr>
          <w:trHeight w:val="708"/>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lastRenderedPageBreak/>
              <w:t>25</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Ты, Моцарт, бог, и сам того не знаешь</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B1EFB" w:rsidTr="00BE373E">
        <w:trPr>
          <w:tblCellSpacing w:w="20" w:type="nil"/>
        </w:trPr>
        <w:tc>
          <w:tcPr>
            <w:tcW w:w="1146" w:type="dxa"/>
            <w:tcBorders>
              <w:top w:val="single" w:sz="4" w:space="0" w:color="auto"/>
              <w:left w:val="single" w:sz="4" w:space="0" w:color="auto"/>
              <w:right w:val="single" w:sz="4" w:space="0" w:color="auto"/>
            </w:tcBorders>
            <w:tcMar>
              <w:top w:w="50" w:type="dxa"/>
              <w:left w:w="100" w:type="dxa"/>
            </w:tcMar>
            <w:vAlign w:val="center"/>
          </w:tcPr>
          <w:p w:rsidR="006B1EFB" w:rsidRDefault="006B1EFB" w:rsidP="006B1EFB">
            <w:pPr>
              <w:spacing w:after="0"/>
              <w:rPr>
                <w:rFonts w:ascii="Times New Roman" w:hAnsi="Times New Roman"/>
                <w:color w:val="000000"/>
                <w:sz w:val="24"/>
              </w:rPr>
            </w:pPr>
          </w:p>
        </w:tc>
        <w:tc>
          <w:tcPr>
            <w:tcW w:w="3807" w:type="dxa"/>
            <w:tcBorders>
              <w:top w:val="single" w:sz="4" w:space="0" w:color="auto"/>
              <w:left w:val="single" w:sz="4" w:space="0" w:color="auto"/>
              <w:right w:val="single" w:sz="4" w:space="0" w:color="auto"/>
            </w:tcBorders>
            <w:tcMar>
              <w:top w:w="50" w:type="dxa"/>
              <w:left w:w="100" w:type="dxa"/>
            </w:tcMar>
            <w:vAlign w:val="center"/>
          </w:tcPr>
          <w:p w:rsidR="006B1EFB" w:rsidRPr="00663D7A" w:rsidRDefault="006B1EFB" w:rsidP="006B1EFB">
            <w:pPr>
              <w:spacing w:after="0"/>
              <w:ind w:left="135"/>
              <w:rPr>
                <w:rFonts w:ascii="Times New Roman" w:hAnsi="Times New Roman"/>
                <w:color w:val="000000"/>
                <w:sz w:val="24"/>
                <w:lang w:val="ru-RU"/>
              </w:rPr>
            </w:pPr>
          </w:p>
        </w:tc>
        <w:tc>
          <w:tcPr>
            <w:tcW w:w="947" w:type="dxa"/>
            <w:tcBorders>
              <w:top w:val="single" w:sz="4" w:space="0" w:color="auto"/>
              <w:left w:val="single" w:sz="4" w:space="0" w:color="auto"/>
              <w:right w:val="single" w:sz="4" w:space="0" w:color="auto"/>
            </w:tcBorders>
            <w:tcMar>
              <w:top w:w="50" w:type="dxa"/>
              <w:left w:w="100" w:type="dxa"/>
            </w:tcMar>
            <w:vAlign w:val="center"/>
          </w:tcPr>
          <w:p w:rsidR="006B1EFB" w:rsidRPr="00663D7A" w:rsidRDefault="006B1EFB" w:rsidP="006B1EFB">
            <w:pPr>
              <w:spacing w:after="0"/>
              <w:ind w:left="135"/>
              <w:jc w:val="center"/>
              <w:rPr>
                <w:rFonts w:ascii="Times New Roman" w:hAnsi="Times New Roman"/>
                <w:color w:val="000000"/>
                <w:sz w:val="24"/>
                <w:lang w:val="ru-RU"/>
              </w:rPr>
            </w:pPr>
          </w:p>
        </w:tc>
        <w:tc>
          <w:tcPr>
            <w:tcW w:w="1841" w:type="dxa"/>
            <w:tcBorders>
              <w:top w:val="single" w:sz="4" w:space="0" w:color="auto"/>
              <w:left w:val="single" w:sz="4" w:space="0" w:color="auto"/>
              <w:right w:val="single" w:sz="4" w:space="0" w:color="auto"/>
            </w:tcBorders>
            <w:tcMar>
              <w:top w:w="50" w:type="dxa"/>
              <w:left w:w="100" w:type="dxa"/>
            </w:tcMar>
            <w:vAlign w:val="center"/>
          </w:tcPr>
          <w:p w:rsidR="006B1EFB" w:rsidRDefault="006B1EFB">
            <w:pPr>
              <w:spacing w:after="0"/>
              <w:ind w:left="135"/>
              <w:jc w:val="center"/>
            </w:pPr>
          </w:p>
        </w:tc>
        <w:tc>
          <w:tcPr>
            <w:tcW w:w="1910" w:type="dxa"/>
            <w:tcBorders>
              <w:top w:val="single" w:sz="4" w:space="0" w:color="auto"/>
              <w:left w:val="single" w:sz="4" w:space="0" w:color="auto"/>
              <w:right w:val="single" w:sz="4" w:space="0" w:color="auto"/>
            </w:tcBorders>
            <w:tcMar>
              <w:top w:w="50" w:type="dxa"/>
              <w:left w:w="100" w:type="dxa"/>
            </w:tcMar>
            <w:vAlign w:val="center"/>
          </w:tcPr>
          <w:p w:rsidR="006B1EFB" w:rsidRDefault="006B1EFB">
            <w:pPr>
              <w:spacing w:after="0"/>
              <w:ind w:left="135"/>
              <w:jc w:val="center"/>
            </w:pPr>
          </w:p>
        </w:tc>
        <w:tc>
          <w:tcPr>
            <w:tcW w:w="1347" w:type="dxa"/>
            <w:tcBorders>
              <w:top w:val="single" w:sz="4" w:space="0" w:color="auto"/>
              <w:left w:val="single" w:sz="4" w:space="0" w:color="auto"/>
              <w:right w:val="single" w:sz="4" w:space="0" w:color="auto"/>
            </w:tcBorders>
            <w:tcMar>
              <w:top w:w="50" w:type="dxa"/>
              <w:left w:w="100" w:type="dxa"/>
            </w:tcMar>
            <w:vAlign w:val="center"/>
          </w:tcPr>
          <w:p w:rsidR="006B1EFB" w:rsidRDefault="006B1EFB">
            <w:pPr>
              <w:spacing w:after="0"/>
              <w:ind w:left="135"/>
            </w:pPr>
          </w:p>
        </w:tc>
        <w:tc>
          <w:tcPr>
            <w:tcW w:w="2824" w:type="dxa"/>
            <w:tcBorders>
              <w:top w:val="single" w:sz="4" w:space="0" w:color="auto"/>
              <w:left w:val="single" w:sz="4" w:space="0" w:color="auto"/>
              <w:right w:val="single" w:sz="4" w:space="0" w:color="auto"/>
            </w:tcBorders>
            <w:tcMar>
              <w:top w:w="50" w:type="dxa"/>
              <w:left w:w="100" w:type="dxa"/>
            </w:tcMar>
            <w:vAlign w:val="center"/>
          </w:tcPr>
          <w:p w:rsidR="006B1EFB" w:rsidRDefault="006B1EFB">
            <w:pPr>
              <w:spacing w:after="0"/>
              <w:ind w:left="135"/>
            </w:pPr>
          </w:p>
        </w:tc>
      </w:tr>
      <w:tr w:rsidR="006B1EFB" w:rsidTr="00BE373E">
        <w:trPr>
          <w:trHeight w:val="144"/>
          <w:tblCellSpacing w:w="20" w:type="nil"/>
        </w:trPr>
        <w:tc>
          <w:tcPr>
            <w:tcW w:w="1146" w:type="dxa"/>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26</w:t>
            </w:r>
          </w:p>
        </w:tc>
        <w:tc>
          <w:tcPr>
            <w:tcW w:w="3807" w:type="dxa"/>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Музыка-зеркало эпохи</w:t>
            </w:r>
          </w:p>
        </w:tc>
        <w:tc>
          <w:tcPr>
            <w:tcW w:w="947" w:type="dxa"/>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B1EFB" w:rsidRPr="00B715A2"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27</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Небесное и земное в звуках и красках</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f</w:t>
              </w:r>
              <w:r w:rsidRPr="00663D7A">
                <w:rPr>
                  <w:rFonts w:ascii="Times New Roman" w:hAnsi="Times New Roman"/>
                  <w:color w:val="0000FF"/>
                  <w:u w:val="single"/>
                  <w:lang w:val="ru-RU"/>
                </w:rPr>
                <w:t>884</w:t>
              </w:r>
            </w:hyperlink>
          </w:p>
        </w:tc>
      </w:tr>
      <w:tr w:rsidR="006B1EFB"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28</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Любить. Молиться. Петь. Святое назначенье</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B1EFB"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29</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Мюзиклы в российской культуре</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B1EFB" w:rsidRPr="00B715A2"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30</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Что роднит музыку и литературу</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b</w:t>
              </w:r>
              <w:r w:rsidRPr="00663D7A">
                <w:rPr>
                  <w:rFonts w:ascii="Times New Roman" w:hAnsi="Times New Roman"/>
                  <w:color w:val="0000FF"/>
                  <w:u w:val="single"/>
                  <w:lang w:val="ru-RU"/>
                </w:rPr>
                <w:t>41</w:t>
              </w:r>
              <w:r>
                <w:rPr>
                  <w:rFonts w:ascii="Times New Roman" w:hAnsi="Times New Roman"/>
                  <w:color w:val="0000FF"/>
                  <w:u w:val="single"/>
                </w:rPr>
                <w:t>e</w:t>
              </w:r>
            </w:hyperlink>
          </w:p>
        </w:tc>
      </w:tr>
      <w:tr w:rsidR="006B1EFB"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31</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Музыка в театре, в кино, на телевидении</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B1EFB"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32</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Музыка в театре, в кино, на телевидении</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B1EFB"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33</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Музыка в театре, в кино, на телевидении</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B1EFB" w:rsidRPr="00B715A2" w:rsidTr="00BE373E">
        <w:trPr>
          <w:trHeight w:val="144"/>
          <w:tblCellSpacing w:w="20" w:type="nil"/>
        </w:trPr>
        <w:tc>
          <w:tcPr>
            <w:tcW w:w="11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34</w:t>
            </w:r>
          </w:p>
        </w:tc>
        <w:tc>
          <w:tcPr>
            <w:tcW w:w="380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Музыкальная живопись и живописная музыка</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w:t>
              </w:r>
              <w:r w:rsidRPr="00663D7A">
                <w:rPr>
                  <w:rFonts w:ascii="Times New Roman" w:hAnsi="Times New Roman"/>
                  <w:color w:val="0000FF"/>
                  <w:u w:val="single"/>
                  <w:lang w:val="ru-RU"/>
                </w:rPr>
                <w:t>9</w:t>
              </w:r>
              <w:r>
                <w:rPr>
                  <w:rFonts w:ascii="Times New Roman" w:hAnsi="Times New Roman"/>
                  <w:color w:val="0000FF"/>
                  <w:u w:val="single"/>
                </w:rPr>
                <w:t>d</w:t>
              </w:r>
              <w:r w:rsidRPr="00663D7A">
                <w:rPr>
                  <w:rFonts w:ascii="Times New Roman" w:hAnsi="Times New Roman"/>
                  <w:color w:val="0000FF"/>
                  <w:u w:val="single"/>
                  <w:lang w:val="ru-RU"/>
                </w:rPr>
                <w:t>85</w:t>
              </w:r>
              <w:r>
                <w:rPr>
                  <w:rFonts w:ascii="Times New Roman" w:hAnsi="Times New Roman"/>
                  <w:color w:val="0000FF"/>
                  <w:u w:val="single"/>
                </w:rPr>
                <w:t>e</w:t>
              </w:r>
            </w:hyperlink>
          </w:p>
        </w:tc>
      </w:tr>
      <w:tr w:rsidR="00663D7A" w:rsidTr="00BE373E">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ОБЩЕЕ КОЛИЧЕСТВО ЧАСОВ ПО ПРОГРАММЕ</w:t>
            </w:r>
          </w:p>
        </w:tc>
        <w:tc>
          <w:tcPr>
            <w:tcW w:w="9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bl>
    <w:p w:rsidR="000819F1" w:rsidRDefault="000819F1">
      <w:pPr>
        <w:sectPr w:rsidR="000819F1">
          <w:pgSz w:w="16383" w:h="11906" w:orient="landscape"/>
          <w:pgMar w:top="1134" w:right="850" w:bottom="1134" w:left="1701" w:header="720" w:footer="720" w:gutter="0"/>
          <w:cols w:space="720"/>
        </w:sectPr>
      </w:pPr>
    </w:p>
    <w:p w:rsidR="000819F1" w:rsidRDefault="00323466">
      <w:pPr>
        <w:spacing w:after="0"/>
        <w:ind w:left="120"/>
      </w:pPr>
      <w:r>
        <w:rPr>
          <w:rFonts w:ascii="Times New Roman" w:hAnsi="Times New Roman"/>
          <w:b/>
          <w:color w:val="000000"/>
          <w:sz w:val="28"/>
        </w:rPr>
        <w:lastRenderedPageBreak/>
        <w:t xml:space="preserve"> 6 КЛАСС </w:t>
      </w:r>
    </w:p>
    <w:tbl>
      <w:tblPr>
        <w:tblW w:w="0" w:type="auto"/>
        <w:tblCellSpacing w:w="20" w:type="nil"/>
        <w:tblLook w:val="04A0" w:firstRow="1" w:lastRow="0" w:firstColumn="1" w:lastColumn="0" w:noHBand="0" w:noVBand="1"/>
      </w:tblPr>
      <w:tblGrid>
        <w:gridCol w:w="1099"/>
        <w:gridCol w:w="3857"/>
        <w:gridCol w:w="956"/>
        <w:gridCol w:w="1841"/>
        <w:gridCol w:w="1910"/>
        <w:gridCol w:w="1347"/>
        <w:gridCol w:w="2812"/>
      </w:tblGrid>
      <w:tr w:rsidR="00663D7A" w:rsidTr="00BE373E">
        <w:trPr>
          <w:trHeight w:val="144"/>
          <w:tblCellSpacing w:w="20" w:type="nil"/>
        </w:trPr>
        <w:tc>
          <w:tcPr>
            <w:tcW w:w="1093"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 п/п </w:t>
            </w:r>
          </w:p>
          <w:p w:rsidR="000819F1" w:rsidRDefault="000819F1">
            <w:pPr>
              <w:spacing w:after="0"/>
              <w:ind w:left="135"/>
            </w:pPr>
          </w:p>
        </w:tc>
        <w:tc>
          <w:tcPr>
            <w:tcW w:w="3859"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Тема урока </w:t>
            </w:r>
          </w:p>
          <w:p w:rsidR="000819F1" w:rsidRDefault="000819F1">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b/>
                <w:color w:val="000000"/>
                <w:sz w:val="24"/>
              </w:rPr>
              <w:t>Количество часов</w:t>
            </w:r>
          </w:p>
        </w:tc>
        <w:tc>
          <w:tcPr>
            <w:tcW w:w="1347"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Дата изучения </w:t>
            </w:r>
          </w:p>
          <w:p w:rsidR="000819F1" w:rsidRDefault="000819F1">
            <w:pPr>
              <w:spacing w:after="0"/>
              <w:ind w:left="135"/>
            </w:pPr>
          </w:p>
        </w:tc>
        <w:tc>
          <w:tcPr>
            <w:tcW w:w="2812"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Электронные цифровые образовательные ресурсы </w:t>
            </w:r>
          </w:p>
          <w:p w:rsidR="000819F1" w:rsidRDefault="000819F1">
            <w:pPr>
              <w:spacing w:after="0"/>
              <w:ind w:left="135"/>
            </w:pPr>
          </w:p>
        </w:tc>
      </w:tr>
      <w:tr w:rsidR="00663D7A" w:rsidTr="00BE373E">
        <w:trPr>
          <w:trHeight w:val="144"/>
          <w:tblCellSpacing w:w="20" w:type="nil"/>
        </w:trPr>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Всего </w:t>
            </w:r>
          </w:p>
          <w:p w:rsidR="000819F1" w:rsidRDefault="000819F1">
            <w:pPr>
              <w:spacing w:after="0"/>
              <w:ind w:left="135"/>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Контрольные работы </w:t>
            </w:r>
          </w:p>
          <w:p w:rsidR="000819F1" w:rsidRDefault="000819F1">
            <w:pPr>
              <w:spacing w:after="0"/>
              <w:ind w:left="135"/>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Практические работы </w:t>
            </w:r>
          </w:p>
          <w:p w:rsidR="000819F1" w:rsidRDefault="000819F1">
            <w:pPr>
              <w:spacing w:after="0"/>
              <w:ind w:left="135"/>
            </w:pPr>
          </w:p>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«Подожди, не спеши, у берез посиди…»</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Современная музыкальная культура родного края</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RPr="00B715A2"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Обряды и обычаи в фольклоре и в творчестве композиторов</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0734</w:t>
              </w:r>
            </w:hyperlink>
            <w:r w:rsidRPr="00663D7A">
              <w:rPr>
                <w:rFonts w:ascii="Times New Roman" w:hAnsi="Times New Roman"/>
                <w:color w:val="000000"/>
                <w:sz w:val="24"/>
                <w:lang w:val="ru-RU"/>
              </w:rPr>
              <w:t xml:space="preserve"> </w:t>
            </w:r>
            <w:hyperlink r:id="rId94">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w:t>
              </w:r>
              <w:r>
                <w:rPr>
                  <w:rFonts w:ascii="Times New Roman" w:hAnsi="Times New Roman"/>
                  <w:color w:val="0000FF"/>
                  <w:u w:val="single"/>
                </w:rPr>
                <w:t>d</w:t>
              </w:r>
              <w:r w:rsidRPr="00663D7A">
                <w:rPr>
                  <w:rFonts w:ascii="Times New Roman" w:hAnsi="Times New Roman"/>
                  <w:color w:val="0000FF"/>
                  <w:u w:val="single"/>
                  <w:lang w:val="ru-RU"/>
                </w:rPr>
                <w:t>06</w:t>
              </w:r>
            </w:hyperlink>
            <w:r w:rsidRPr="00663D7A">
              <w:rPr>
                <w:rFonts w:ascii="Times New Roman" w:hAnsi="Times New Roman"/>
                <w:color w:val="000000"/>
                <w:sz w:val="24"/>
                <w:lang w:val="ru-RU"/>
              </w:rPr>
              <w:t xml:space="preserve"> </w:t>
            </w:r>
            <w:hyperlink r:id="rId95">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09</w:t>
              </w:r>
              <w:r>
                <w:rPr>
                  <w:rFonts w:ascii="Times New Roman" w:hAnsi="Times New Roman"/>
                  <w:color w:val="0000FF"/>
                  <w:u w:val="single"/>
                </w:rPr>
                <w:t>fa</w:t>
              </w:r>
            </w:hyperlink>
          </w:p>
        </w:tc>
      </w:tr>
      <w:tr w:rsidR="00BE373E" w:rsidTr="00BE373E">
        <w:trPr>
          <w:trHeight w:val="144"/>
          <w:tblCellSpacing w:w="20" w:type="nil"/>
        </w:trPr>
        <w:tc>
          <w:tcPr>
            <w:tcW w:w="1093" w:type="dxa"/>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w:t>
            </w:r>
          </w:p>
        </w:tc>
        <w:tc>
          <w:tcPr>
            <w:tcW w:w="3859" w:type="dxa"/>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Народное искусство Древней Руси</w:t>
            </w:r>
          </w:p>
        </w:tc>
        <w:tc>
          <w:tcPr>
            <w:tcW w:w="960" w:type="dxa"/>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RPr="00B715A2" w:rsidTr="00BE373E">
        <w:trPr>
          <w:trHeight w:val="144"/>
          <w:tblCellSpacing w:w="20" w:type="nil"/>
        </w:trPr>
        <w:tc>
          <w:tcPr>
            <w:tcW w:w="1093" w:type="dxa"/>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5</w:t>
            </w:r>
          </w:p>
        </w:tc>
        <w:tc>
          <w:tcPr>
            <w:tcW w:w="3859" w:type="dxa"/>
            <w:tcBorders>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Фольклорные традиции родного края и соседних регионов</w:t>
            </w:r>
          </w:p>
        </w:tc>
        <w:tc>
          <w:tcPr>
            <w:tcW w:w="960" w:type="dxa"/>
            <w:tcBorders>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02</w:t>
              </w:r>
              <w:r>
                <w:rPr>
                  <w:rFonts w:ascii="Times New Roman" w:hAnsi="Times New Roman"/>
                  <w:color w:val="0000FF"/>
                  <w:u w:val="single"/>
                </w:rPr>
                <w:t>b</w:t>
              </w:r>
              <w:r w:rsidRPr="00663D7A">
                <w:rPr>
                  <w:rFonts w:ascii="Times New Roman" w:hAnsi="Times New Roman"/>
                  <w:color w:val="0000FF"/>
                  <w:u w:val="single"/>
                  <w:lang w:val="ru-RU"/>
                </w:rPr>
                <w:t>6</w:t>
              </w:r>
            </w:hyperlink>
          </w:p>
        </w:tc>
      </w:tr>
      <w:tr w:rsidR="00BE373E" w:rsidRPr="00B715A2"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6</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Мир чарующих звуков: романс</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05</w:t>
              </w:r>
              <w:r>
                <w:rPr>
                  <w:rFonts w:ascii="Times New Roman" w:hAnsi="Times New Roman"/>
                  <w:color w:val="0000FF"/>
                  <w:u w:val="single"/>
                </w:rPr>
                <w:t>b</w:t>
              </w:r>
              <w:r w:rsidRPr="00663D7A">
                <w:rPr>
                  <w:rFonts w:ascii="Times New Roman" w:hAnsi="Times New Roman"/>
                  <w:color w:val="0000FF"/>
                  <w:u w:val="single"/>
                  <w:lang w:val="ru-RU"/>
                </w:rPr>
                <w:t>8</w:t>
              </w:r>
            </w:hyperlink>
            <w:r w:rsidRPr="00663D7A">
              <w:rPr>
                <w:rFonts w:ascii="Times New Roman" w:hAnsi="Times New Roman"/>
                <w:color w:val="000000"/>
                <w:sz w:val="24"/>
                <w:lang w:val="ru-RU"/>
              </w:rPr>
              <w:t xml:space="preserve"> </w:t>
            </w:r>
            <w:hyperlink r:id="rId98">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0</w:t>
              </w:r>
              <w:r>
                <w:rPr>
                  <w:rFonts w:ascii="Times New Roman" w:hAnsi="Times New Roman"/>
                  <w:color w:val="0000FF"/>
                  <w:u w:val="single"/>
                </w:rPr>
                <w:t>b</w:t>
              </w:r>
              <w:r w:rsidRPr="00663D7A">
                <w:rPr>
                  <w:rFonts w:ascii="Times New Roman" w:hAnsi="Times New Roman"/>
                  <w:color w:val="0000FF"/>
                  <w:u w:val="single"/>
                  <w:lang w:val="ru-RU"/>
                </w:rPr>
                <w:t>80</w:t>
              </w:r>
            </w:hyperlink>
          </w:p>
        </w:tc>
      </w:tr>
      <w:tr w:rsidR="00BE373E" w:rsidRPr="00B715A2"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7</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Два музыкальных посвящения</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1</w:t>
              </w:r>
              <w:r>
                <w:rPr>
                  <w:rFonts w:ascii="Times New Roman" w:hAnsi="Times New Roman"/>
                  <w:color w:val="0000FF"/>
                  <w:u w:val="single"/>
                </w:rPr>
                <w:t>c</w:t>
              </w:r>
              <w:r w:rsidRPr="00663D7A">
                <w:rPr>
                  <w:rFonts w:ascii="Times New Roman" w:hAnsi="Times New Roman"/>
                  <w:color w:val="0000FF"/>
                  <w:u w:val="single"/>
                  <w:lang w:val="ru-RU"/>
                </w:rPr>
                <w:t>60</w:t>
              </w:r>
            </w:hyperlink>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8</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Портреты великих исполнителей</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9</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«Мозаика»</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10</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Образы симфонической музыки</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708"/>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pPr>
            <w:r>
              <w:rPr>
                <w:rFonts w:ascii="Times New Roman" w:hAnsi="Times New Roman"/>
                <w:color w:val="000000"/>
                <w:sz w:val="24"/>
              </w:rPr>
              <w:t>11</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pPr>
            <w:r>
              <w:rPr>
                <w:rFonts w:ascii="Times New Roman" w:hAnsi="Times New Roman"/>
                <w:color w:val="000000"/>
                <w:sz w:val="24"/>
              </w:rPr>
              <w:t>Патриотические чувства народов России</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pPr>
          </w:p>
        </w:tc>
      </w:tr>
      <w:tr w:rsidR="00BE373E" w:rsidTr="00BE373E">
        <w:trPr>
          <w:trHeight w:val="48"/>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rsidP="00BE373E">
            <w:pPr>
              <w:spacing w:after="0"/>
              <w:rPr>
                <w:rFonts w:ascii="Times New Roman" w:hAnsi="Times New Roman"/>
                <w:color w:val="000000"/>
                <w:sz w:val="24"/>
              </w:rPr>
            </w:pPr>
          </w:p>
        </w:tc>
        <w:tc>
          <w:tcPr>
            <w:tcW w:w="3859" w:type="dxa"/>
            <w:tcBorders>
              <w:top w:val="single" w:sz="4" w:space="0" w:color="auto"/>
              <w:left w:val="single" w:sz="4" w:space="0" w:color="auto"/>
              <w:bottom w:val="single" w:sz="4" w:space="0" w:color="auto"/>
            </w:tcBorders>
            <w:tcMar>
              <w:top w:w="50" w:type="dxa"/>
              <w:left w:w="100" w:type="dxa"/>
            </w:tcMar>
            <w:vAlign w:val="center"/>
          </w:tcPr>
          <w:p w:rsidR="00BE373E" w:rsidRDefault="00BE373E" w:rsidP="00BE373E">
            <w:pPr>
              <w:spacing w:after="0"/>
              <w:ind w:left="135"/>
              <w:rPr>
                <w:rFonts w:ascii="Times New Roman" w:hAnsi="Times New Roman"/>
                <w:color w:val="000000"/>
                <w:sz w:val="24"/>
              </w:rPr>
            </w:pPr>
          </w:p>
        </w:tc>
        <w:tc>
          <w:tcPr>
            <w:tcW w:w="960" w:type="dxa"/>
            <w:tcBorders>
              <w:top w:val="single" w:sz="4" w:space="0" w:color="auto"/>
              <w:bottom w:val="single" w:sz="4" w:space="0" w:color="auto"/>
            </w:tcBorders>
            <w:tcMar>
              <w:top w:w="50" w:type="dxa"/>
              <w:left w:w="100" w:type="dxa"/>
            </w:tcMar>
            <w:vAlign w:val="center"/>
          </w:tcPr>
          <w:p w:rsidR="00BE373E" w:rsidRDefault="00BE373E" w:rsidP="00BE373E">
            <w:pPr>
              <w:spacing w:after="0"/>
              <w:ind w:left="135"/>
              <w:jc w:val="center"/>
              <w:rPr>
                <w:rFonts w:ascii="Times New Roman" w:hAnsi="Times New Roman"/>
                <w:color w:val="000000"/>
                <w:sz w:val="24"/>
              </w:rPr>
            </w:pPr>
          </w:p>
        </w:tc>
        <w:tc>
          <w:tcPr>
            <w:tcW w:w="1841" w:type="dxa"/>
            <w:tcBorders>
              <w:top w:val="single" w:sz="4" w:space="0" w:color="auto"/>
              <w:bottom w:val="single" w:sz="4" w:space="0" w:color="auto"/>
            </w:tcBorders>
            <w:tcMar>
              <w:top w:w="50" w:type="dxa"/>
              <w:left w:w="100" w:type="dxa"/>
            </w:tcMar>
            <w:vAlign w:val="center"/>
          </w:tcPr>
          <w:p w:rsidR="00BE373E" w:rsidRDefault="00BE373E">
            <w:pPr>
              <w:spacing w:after="0"/>
              <w:ind w:left="135"/>
              <w:jc w:val="center"/>
            </w:pPr>
          </w:p>
        </w:tc>
        <w:tc>
          <w:tcPr>
            <w:tcW w:w="1910" w:type="dxa"/>
            <w:tcBorders>
              <w:top w:val="single" w:sz="4" w:space="0" w:color="auto"/>
              <w:bottom w:val="single" w:sz="4" w:space="0" w:color="auto"/>
            </w:tcBorders>
            <w:tcMar>
              <w:top w:w="50" w:type="dxa"/>
              <w:left w:w="100" w:type="dxa"/>
            </w:tcMar>
            <w:vAlign w:val="center"/>
          </w:tcPr>
          <w:p w:rsidR="00BE373E" w:rsidRDefault="00BE373E">
            <w:pPr>
              <w:spacing w:after="0"/>
              <w:ind w:left="135"/>
              <w:jc w:val="center"/>
            </w:pPr>
          </w:p>
        </w:tc>
        <w:tc>
          <w:tcPr>
            <w:tcW w:w="1347" w:type="dxa"/>
            <w:tcBorders>
              <w:top w:val="single" w:sz="4" w:space="0" w:color="auto"/>
              <w:bottom w:val="single" w:sz="4" w:space="0" w:color="auto"/>
            </w:tcBorders>
            <w:tcMar>
              <w:top w:w="50" w:type="dxa"/>
              <w:left w:w="100" w:type="dxa"/>
            </w:tcMar>
            <w:vAlign w:val="center"/>
          </w:tcPr>
          <w:p w:rsidR="00BE373E" w:rsidRDefault="00BE373E">
            <w:pPr>
              <w:spacing w:after="0"/>
              <w:ind w:left="135"/>
            </w:pPr>
          </w:p>
        </w:tc>
        <w:tc>
          <w:tcPr>
            <w:tcW w:w="2812" w:type="dxa"/>
            <w:tcBorders>
              <w:top w:val="single" w:sz="4" w:space="0" w:color="auto"/>
              <w:bottom w:val="single" w:sz="4" w:space="0" w:color="auto"/>
            </w:tcBorders>
            <w:tcMar>
              <w:top w:w="50" w:type="dxa"/>
              <w:left w:w="100" w:type="dxa"/>
            </w:tcMar>
            <w:vAlign w:val="center"/>
          </w:tcPr>
          <w:p w:rsidR="00BE373E" w:rsidRDefault="00BE373E">
            <w:pPr>
              <w:spacing w:after="0"/>
              <w:ind w:left="135"/>
            </w:pPr>
          </w:p>
        </w:tc>
      </w:tr>
      <w:tr w:rsidR="00BE373E" w:rsidTr="00BE373E">
        <w:trPr>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rsidP="00BE373E">
            <w:pPr>
              <w:spacing w:after="0"/>
              <w:rPr>
                <w:rFonts w:ascii="Times New Roman" w:hAnsi="Times New Roman"/>
                <w:color w:val="000000"/>
                <w:sz w:val="24"/>
              </w:rPr>
            </w:pP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rsidP="00BE373E">
            <w:pPr>
              <w:spacing w:after="0"/>
              <w:ind w:left="135"/>
              <w:rPr>
                <w:rFonts w:ascii="Times New Roman" w:hAnsi="Times New Roman"/>
                <w:color w:val="000000"/>
                <w:sz w:val="24"/>
              </w:rPr>
            </w:pP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rsidP="00BE373E">
            <w:pPr>
              <w:spacing w:after="0"/>
              <w:ind w:left="135"/>
              <w:jc w:val="center"/>
              <w:rPr>
                <w:rFonts w:ascii="Times New Roman" w:hAnsi="Times New Roman"/>
                <w:color w:val="000000"/>
                <w:sz w:val="24"/>
              </w:rPr>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12</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Мир музыкального театра</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13</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Фортуна правит миром</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RPr="00B715A2"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14</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Образы камерной музыки</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25</w:t>
              </w:r>
              <w:r>
                <w:rPr>
                  <w:rFonts w:ascii="Times New Roman" w:hAnsi="Times New Roman"/>
                  <w:color w:val="0000FF"/>
                  <w:u w:val="single"/>
                </w:rPr>
                <w:t>c</w:t>
              </w:r>
              <w:r w:rsidRPr="00663D7A">
                <w:rPr>
                  <w:rFonts w:ascii="Times New Roman" w:hAnsi="Times New Roman"/>
                  <w:color w:val="0000FF"/>
                  <w:u w:val="single"/>
                  <w:lang w:val="ru-RU"/>
                </w:rPr>
                <w:t>0</w:t>
              </w:r>
            </w:hyperlink>
            <w:r w:rsidRPr="00663D7A">
              <w:rPr>
                <w:rFonts w:ascii="Times New Roman" w:hAnsi="Times New Roman"/>
                <w:color w:val="000000"/>
                <w:sz w:val="24"/>
                <w:lang w:val="ru-RU"/>
              </w:rPr>
              <w:t xml:space="preserve"> </w:t>
            </w:r>
            <w:hyperlink r:id="rId101">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30</w:t>
              </w:r>
              <w:r>
                <w:rPr>
                  <w:rFonts w:ascii="Times New Roman" w:hAnsi="Times New Roman"/>
                  <w:color w:val="0000FF"/>
                  <w:u w:val="single"/>
                </w:rPr>
                <w:t>ec</w:t>
              </w:r>
            </w:hyperlink>
          </w:p>
        </w:tc>
      </w:tr>
      <w:tr w:rsidR="00BE373E" w:rsidRPr="00B715A2"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15</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Инструментальный концерт</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2746</w:t>
              </w:r>
            </w:hyperlink>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16</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Вечные темы искусства и жизни</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17</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Программная увертюра. Увертюра-фантазия</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18</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По странам и континентам</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19</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По странам и континентам</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20</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Народная музыка американского континента</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21</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Народная музыка американского континента</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22</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Музыкальный образ и мастерство исполнителя</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23</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Симфоническое развитие музыкальных образов</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24</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Симфоническое развитие музыкальных образов</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RPr="00B715A2" w:rsidTr="00BE373E">
        <w:trPr>
          <w:trHeight w:val="68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pPr>
            <w:r>
              <w:rPr>
                <w:rFonts w:ascii="Times New Roman" w:hAnsi="Times New Roman"/>
                <w:color w:val="000000"/>
                <w:sz w:val="24"/>
              </w:rPr>
              <w:t>25</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pPr>
            <w:r>
              <w:rPr>
                <w:rFonts w:ascii="Times New Roman" w:hAnsi="Times New Roman"/>
                <w:color w:val="000000"/>
                <w:sz w:val="24"/>
              </w:rPr>
              <w:t>Духовный концерт</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pPr>
          </w:p>
        </w:tc>
        <w:tc>
          <w:tcPr>
            <w:tcW w:w="2812" w:type="dxa"/>
            <w:vMerge w:val="restart"/>
            <w:tcBorders>
              <w:top w:val="single" w:sz="4" w:space="0" w:color="auto"/>
              <w:left w:val="single" w:sz="4" w:space="0" w:color="auto"/>
              <w:right w:val="single" w:sz="4" w:space="0" w:color="auto"/>
            </w:tcBorders>
            <w:tcMar>
              <w:top w:w="50" w:type="dxa"/>
              <w:left w:w="100" w:type="dxa"/>
            </w:tcMar>
            <w:vAlign w:val="center"/>
          </w:tcPr>
          <w:p w:rsidR="00BE373E" w:rsidRPr="00663D7A" w:rsidRDefault="00BE373E">
            <w:pPr>
              <w:spacing w:after="0"/>
              <w:ind w:left="135"/>
              <w:rPr>
                <w:lang w:val="ru-RU"/>
              </w:rPr>
            </w:pPr>
            <w:r w:rsidRPr="00663D7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17</w:t>
              </w:r>
              <w:r>
                <w:rPr>
                  <w:rFonts w:ascii="Times New Roman" w:hAnsi="Times New Roman"/>
                  <w:color w:val="0000FF"/>
                  <w:u w:val="single"/>
                </w:rPr>
                <w:t>f</w:t>
              </w:r>
              <w:r w:rsidRPr="00663D7A">
                <w:rPr>
                  <w:rFonts w:ascii="Times New Roman" w:hAnsi="Times New Roman"/>
                  <w:color w:val="0000FF"/>
                  <w:u w:val="single"/>
                  <w:lang w:val="ru-RU"/>
                </w:rPr>
                <w:t>6</w:t>
              </w:r>
            </w:hyperlink>
          </w:p>
        </w:tc>
      </w:tr>
      <w:tr w:rsidR="00BE373E" w:rsidRPr="00B715A2" w:rsidTr="00BE373E">
        <w:trPr>
          <w:trHeight w:val="36"/>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rsidP="00BE373E">
            <w:pPr>
              <w:spacing w:after="0"/>
              <w:rPr>
                <w:rFonts w:ascii="Times New Roman" w:hAnsi="Times New Roman"/>
                <w:color w:val="000000"/>
                <w:sz w:val="24"/>
              </w:rPr>
            </w:pP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rsidP="00BE373E">
            <w:pPr>
              <w:spacing w:after="0"/>
              <w:ind w:left="135"/>
              <w:rPr>
                <w:rFonts w:ascii="Times New Roman" w:hAnsi="Times New Roman"/>
                <w:color w:val="000000"/>
                <w:sz w:val="24"/>
              </w:rPr>
            </w:pP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rsidP="00BE373E">
            <w:pPr>
              <w:spacing w:after="0"/>
              <w:ind w:left="135"/>
              <w:jc w:val="center"/>
              <w:rPr>
                <w:rFonts w:ascii="Times New Roman" w:hAnsi="Times New Roman"/>
                <w:color w:val="000000"/>
                <w:sz w:val="24"/>
              </w:rPr>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pPr>
          </w:p>
        </w:tc>
        <w:tc>
          <w:tcPr>
            <w:tcW w:w="2812" w:type="dxa"/>
            <w:vMerge/>
            <w:tcBorders>
              <w:left w:val="single" w:sz="4" w:space="0" w:color="auto"/>
              <w:bottom w:val="single" w:sz="4" w:space="0" w:color="auto"/>
              <w:right w:val="single" w:sz="4" w:space="0" w:color="auto"/>
            </w:tcBorders>
            <w:tcMar>
              <w:top w:w="50" w:type="dxa"/>
              <w:left w:w="100" w:type="dxa"/>
            </w:tcMar>
            <w:vAlign w:val="center"/>
          </w:tcPr>
          <w:p w:rsidR="00BE373E" w:rsidRPr="00663D7A" w:rsidRDefault="00BE373E">
            <w:pPr>
              <w:spacing w:after="0"/>
              <w:ind w:left="135"/>
              <w:rPr>
                <w:rFonts w:ascii="Times New Roman" w:hAnsi="Times New Roman"/>
                <w:color w:val="000000"/>
                <w:sz w:val="24"/>
                <w:lang w:val="ru-RU"/>
              </w:rPr>
            </w:pPr>
          </w:p>
        </w:tc>
      </w:tr>
      <w:tr w:rsidR="00BE373E" w:rsidRPr="00B715A2" w:rsidTr="00BE373E">
        <w:trPr>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rsidP="00BE373E">
            <w:pPr>
              <w:spacing w:after="0"/>
              <w:rPr>
                <w:rFonts w:ascii="Times New Roman" w:hAnsi="Times New Roman"/>
                <w:color w:val="000000"/>
                <w:sz w:val="24"/>
              </w:rPr>
            </w:pP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rsidP="00BE373E">
            <w:pPr>
              <w:spacing w:after="0"/>
              <w:ind w:left="135"/>
              <w:rPr>
                <w:rFonts w:ascii="Times New Roman" w:hAnsi="Times New Roman"/>
                <w:color w:val="000000"/>
                <w:sz w:val="24"/>
              </w:rPr>
            </w:pP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rsidP="00BE373E">
            <w:pPr>
              <w:spacing w:after="0"/>
              <w:ind w:left="135"/>
              <w:jc w:val="center"/>
              <w:rPr>
                <w:rFonts w:ascii="Times New Roman" w:hAnsi="Times New Roman"/>
                <w:color w:val="000000"/>
                <w:sz w:val="24"/>
              </w:rPr>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Default="00BE373E">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BE373E" w:rsidRPr="00663D7A" w:rsidRDefault="00BE373E" w:rsidP="00BE373E">
            <w:pPr>
              <w:spacing w:after="0"/>
              <w:ind w:left="135"/>
              <w:rPr>
                <w:rFonts w:ascii="Times New Roman" w:hAnsi="Times New Roman"/>
                <w:color w:val="000000"/>
                <w:sz w:val="24"/>
                <w:lang w:val="ru-RU"/>
              </w:rPr>
            </w:pPr>
          </w:p>
        </w:tc>
      </w:tr>
      <w:tr w:rsidR="00BE373E" w:rsidRPr="00B715A2"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26</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Духовный концерт</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195</w:t>
              </w:r>
              <w:r>
                <w:rPr>
                  <w:rFonts w:ascii="Times New Roman" w:hAnsi="Times New Roman"/>
                  <w:color w:val="0000FF"/>
                  <w:u w:val="single"/>
                </w:rPr>
                <w:t>e</w:t>
              </w:r>
            </w:hyperlink>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27</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Авторская песня: прошлое и настоящее</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28</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Давайте понимать друг друга с полуслова: песни Булата Окуджавы</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RPr="00B715A2"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29</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Космический пейзаж</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36</w:t>
              </w:r>
              <w:r>
                <w:rPr>
                  <w:rFonts w:ascii="Times New Roman" w:hAnsi="Times New Roman"/>
                  <w:color w:val="0000FF"/>
                  <w:u w:val="single"/>
                </w:rPr>
                <w:t>fa</w:t>
              </w:r>
            </w:hyperlink>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30</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Мюзикл. Особенности жанра</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31</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Портрет в музыке и живописи</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32</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Ночной пейзаж</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33</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 в отечественном кино</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BE373E" w:rsidTr="00BE373E">
        <w:trPr>
          <w:trHeight w:val="144"/>
          <w:tblCellSpacing w:w="20" w:type="nil"/>
        </w:trPr>
        <w:tc>
          <w:tcPr>
            <w:tcW w:w="10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34</w:t>
            </w:r>
          </w:p>
        </w:tc>
        <w:tc>
          <w:tcPr>
            <w:tcW w:w="38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 в отечественном кино</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BE373E">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ОБЩЕЕ КОЛИЧЕСТВО ЧАСОВ ПО ПРОГРАММЕ</w:t>
            </w:r>
          </w:p>
        </w:tc>
        <w:tc>
          <w:tcPr>
            <w:tcW w:w="9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bl>
    <w:p w:rsidR="000819F1" w:rsidRDefault="000819F1">
      <w:pPr>
        <w:sectPr w:rsidR="000819F1">
          <w:pgSz w:w="16383" w:h="11906" w:orient="landscape"/>
          <w:pgMar w:top="1134" w:right="850" w:bottom="1134" w:left="1701" w:header="720" w:footer="720" w:gutter="0"/>
          <w:cols w:space="720"/>
        </w:sectPr>
      </w:pPr>
    </w:p>
    <w:p w:rsidR="000819F1" w:rsidRDefault="00323466">
      <w:pPr>
        <w:spacing w:after="0"/>
        <w:ind w:left="120"/>
      </w:pPr>
      <w:r>
        <w:rPr>
          <w:rFonts w:ascii="Times New Roman" w:hAnsi="Times New Roman"/>
          <w:b/>
          <w:color w:val="000000"/>
          <w:sz w:val="28"/>
        </w:rPr>
        <w:lastRenderedPageBreak/>
        <w:t xml:space="preserve"> 7 КЛАСС </w:t>
      </w:r>
    </w:p>
    <w:tbl>
      <w:tblPr>
        <w:tblW w:w="0" w:type="auto"/>
        <w:tblCellSpacing w:w="20" w:type="nil"/>
        <w:tblLook w:val="04A0" w:firstRow="1" w:lastRow="0" w:firstColumn="1" w:lastColumn="0" w:noHBand="0" w:noVBand="1"/>
      </w:tblPr>
      <w:tblGrid>
        <w:gridCol w:w="929"/>
        <w:gridCol w:w="3788"/>
        <w:gridCol w:w="1195"/>
        <w:gridCol w:w="1841"/>
        <w:gridCol w:w="1910"/>
        <w:gridCol w:w="1347"/>
        <w:gridCol w:w="2812"/>
      </w:tblGrid>
      <w:tr w:rsidR="00663D7A" w:rsidTr="000C497F">
        <w:trPr>
          <w:trHeight w:val="144"/>
          <w:tblCellSpacing w:w="20" w:type="nil"/>
        </w:trPr>
        <w:tc>
          <w:tcPr>
            <w:tcW w:w="389"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 п/п </w:t>
            </w:r>
          </w:p>
          <w:p w:rsidR="000819F1" w:rsidRDefault="000819F1">
            <w:pPr>
              <w:spacing w:after="0"/>
              <w:ind w:left="135"/>
            </w:pPr>
          </w:p>
        </w:tc>
        <w:tc>
          <w:tcPr>
            <w:tcW w:w="2992"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Тема урока </w:t>
            </w:r>
          </w:p>
          <w:p w:rsidR="000819F1" w:rsidRDefault="000819F1">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b/>
                <w:color w:val="000000"/>
                <w:sz w:val="24"/>
              </w:rPr>
              <w:t>Количество часов</w:t>
            </w:r>
          </w:p>
        </w:tc>
        <w:tc>
          <w:tcPr>
            <w:tcW w:w="1171"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Дата изучения </w:t>
            </w:r>
          </w:p>
          <w:p w:rsidR="000819F1" w:rsidRDefault="000819F1">
            <w:pPr>
              <w:spacing w:after="0"/>
              <w:ind w:left="135"/>
            </w:pPr>
          </w:p>
        </w:tc>
        <w:tc>
          <w:tcPr>
            <w:tcW w:w="1999"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Электронные цифровые образовательные ресурсы </w:t>
            </w:r>
          </w:p>
          <w:p w:rsidR="000819F1" w:rsidRDefault="000819F1">
            <w:pPr>
              <w:spacing w:after="0"/>
              <w:ind w:left="135"/>
            </w:pPr>
          </w:p>
        </w:tc>
      </w:tr>
      <w:tr w:rsidR="00663D7A" w:rsidTr="000C497F">
        <w:trPr>
          <w:trHeight w:val="144"/>
          <w:tblCellSpacing w:w="20" w:type="nil"/>
        </w:trPr>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Всего </w:t>
            </w:r>
          </w:p>
          <w:p w:rsidR="000819F1" w:rsidRDefault="000819F1">
            <w:pPr>
              <w:spacing w:after="0"/>
              <w:ind w:left="135"/>
            </w:pP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Контрольные работы </w:t>
            </w:r>
          </w:p>
          <w:p w:rsidR="000819F1" w:rsidRDefault="000819F1">
            <w:pPr>
              <w:spacing w:after="0"/>
              <w:ind w:left="135"/>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Практические работы </w:t>
            </w:r>
          </w:p>
          <w:p w:rsidR="000819F1" w:rsidRDefault="000819F1">
            <w:pPr>
              <w:spacing w:after="0"/>
              <w:ind w:left="135"/>
            </w:pPr>
          </w:p>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Музыкальное путешествие: моя Россия</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Семейный фольклор</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Музыкальный народный календарь</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Календарные народные песни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5</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Этюды</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6</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«Я русский композитор, и… это русская музыка»</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7</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В музыкальном театре. Балет</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8</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Балеты</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9</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Вокальные циклы</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10</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Камерная музыка</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11</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В музыкальном театре</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12</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Судьба человеческая – судьба народная</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13</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Классика и современность</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RPr="00B715A2"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14</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В концертном зале</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6</w:t>
              </w:r>
              <w:r>
                <w:rPr>
                  <w:rFonts w:ascii="Times New Roman" w:hAnsi="Times New Roman"/>
                  <w:color w:val="0000FF"/>
                  <w:u w:val="single"/>
                </w:rPr>
                <w:t>ed</w:t>
              </w:r>
              <w:r w:rsidRPr="00663D7A">
                <w:rPr>
                  <w:rFonts w:ascii="Times New Roman" w:hAnsi="Times New Roman"/>
                  <w:color w:val="0000FF"/>
                  <w:u w:val="single"/>
                  <w:lang w:val="ru-RU"/>
                </w:rPr>
                <w:t>6</w:t>
              </w:r>
            </w:hyperlink>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15</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Прелюдия</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396"/>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lastRenderedPageBreak/>
              <w:t>16</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Концерт</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0C497F" w:rsidTr="000C497F">
        <w:trPr>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rsidP="000C497F">
            <w:pPr>
              <w:spacing w:after="0"/>
              <w:rPr>
                <w:rFonts w:ascii="Times New Roman" w:hAnsi="Times New Roman"/>
                <w:color w:val="000000"/>
                <w:sz w:val="24"/>
              </w:rPr>
            </w:pP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rsidP="000C497F">
            <w:pPr>
              <w:spacing w:after="0"/>
              <w:ind w:left="135"/>
              <w:rPr>
                <w:rFonts w:ascii="Times New Roman" w:hAnsi="Times New Roman"/>
                <w:color w:val="000000"/>
                <w:sz w:val="24"/>
              </w:rPr>
            </w:pP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rsidP="000C497F">
            <w:pPr>
              <w:spacing w:after="0"/>
              <w:ind w:left="135"/>
              <w:jc w:val="center"/>
              <w:rPr>
                <w:rFonts w:ascii="Times New Roman" w:hAnsi="Times New Roman"/>
                <w:color w:val="000000"/>
                <w:sz w:val="24"/>
              </w:rPr>
            </w:pP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17</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Соната</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18</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По странам и континентам</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19</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Традиционная музыка народов Европы</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RPr="00B715A2"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20</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Музыкальная драматургия - развитие музыки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6576</w:t>
              </w:r>
            </w:hyperlink>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21</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Музыкальная драматургия - развитие музыки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22</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Героические образы в музыке, литературе, изобразительном искусстве</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23</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Инструментальная музыка</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24</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Транскрипция</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25</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Музыкальный стиль</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RPr="00B715A2"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26</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Сюжеты и образы религиозной музыки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694</w:t>
              </w:r>
              <w:r>
                <w:rPr>
                  <w:rFonts w:ascii="Times New Roman" w:hAnsi="Times New Roman"/>
                  <w:color w:val="0000FF"/>
                  <w:u w:val="single"/>
                </w:rPr>
                <w:t>a</w:t>
              </w:r>
            </w:hyperlink>
            <w:r w:rsidRPr="00663D7A">
              <w:rPr>
                <w:rFonts w:ascii="Times New Roman" w:hAnsi="Times New Roman"/>
                <w:color w:val="000000"/>
                <w:sz w:val="24"/>
                <w:lang w:val="ru-RU"/>
              </w:rPr>
              <w:t xml:space="preserve"> </w:t>
            </w:r>
            <w:hyperlink r:id="rId109">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5036</w:t>
              </w:r>
            </w:hyperlink>
            <w:r w:rsidRPr="00663D7A">
              <w:rPr>
                <w:rFonts w:ascii="Times New Roman" w:hAnsi="Times New Roman"/>
                <w:color w:val="000000"/>
                <w:sz w:val="24"/>
                <w:lang w:val="ru-RU"/>
              </w:rPr>
              <w:t xml:space="preserve"> </w:t>
            </w:r>
            <w:hyperlink r:id="rId110">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5</w:t>
              </w:r>
              <w:r>
                <w:rPr>
                  <w:rFonts w:ascii="Times New Roman" w:hAnsi="Times New Roman"/>
                  <w:color w:val="0000FF"/>
                  <w:u w:val="single"/>
                </w:rPr>
                <w:t>fae</w:t>
              </w:r>
            </w:hyperlink>
            <w:r w:rsidRPr="00663D7A">
              <w:rPr>
                <w:rFonts w:ascii="Times New Roman" w:hAnsi="Times New Roman"/>
                <w:color w:val="000000"/>
                <w:sz w:val="24"/>
                <w:lang w:val="ru-RU"/>
              </w:rPr>
              <w:t xml:space="preserve"> </w:t>
            </w:r>
            <w:hyperlink r:id="rId111">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59</w:t>
              </w:r>
              <w:r>
                <w:rPr>
                  <w:rFonts w:ascii="Times New Roman" w:hAnsi="Times New Roman"/>
                  <w:color w:val="0000FF"/>
                  <w:u w:val="single"/>
                </w:rPr>
                <w:t>aa</w:t>
              </w:r>
            </w:hyperlink>
          </w:p>
        </w:tc>
      </w:tr>
      <w:tr w:rsidR="00663D7A" w:rsidRPr="00B715A2"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27</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Образы «Вечерни» и «Утрени»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613</w:t>
              </w:r>
              <w:r>
                <w:rPr>
                  <w:rFonts w:ascii="Times New Roman" w:hAnsi="Times New Roman"/>
                  <w:color w:val="0000FF"/>
                  <w:u w:val="single"/>
                </w:rPr>
                <w:t>e</w:t>
              </w:r>
            </w:hyperlink>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28</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Рок-опера «Иисус Христос — суперзвезда»</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708"/>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29</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Рок-опера «Юнона и Авось» А. Рыбникова</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0C497F" w:rsidTr="000C497F">
        <w:trPr>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rsidP="000C497F">
            <w:pPr>
              <w:spacing w:after="0"/>
              <w:rPr>
                <w:rFonts w:ascii="Times New Roman" w:hAnsi="Times New Roman"/>
                <w:color w:val="000000"/>
                <w:sz w:val="24"/>
              </w:rPr>
            </w:pP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Pr="00663D7A" w:rsidRDefault="000C497F" w:rsidP="000C497F">
            <w:pPr>
              <w:spacing w:after="0"/>
              <w:ind w:left="135"/>
              <w:rPr>
                <w:rFonts w:ascii="Times New Roman" w:hAnsi="Times New Roman"/>
                <w:color w:val="000000"/>
                <w:sz w:val="24"/>
                <w:lang w:val="ru-RU"/>
              </w:rPr>
            </w:pP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Pr="00663D7A" w:rsidRDefault="000C497F" w:rsidP="000C497F">
            <w:pPr>
              <w:spacing w:after="0"/>
              <w:ind w:left="135"/>
              <w:jc w:val="center"/>
              <w:rPr>
                <w:rFonts w:ascii="Times New Roman" w:hAnsi="Times New Roman"/>
                <w:color w:val="000000"/>
                <w:sz w:val="24"/>
                <w:lang w:val="ru-RU"/>
              </w:rPr>
            </w:pP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30</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sidRPr="00663D7A">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31</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Популярные хиты</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32</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Симфоническая картина</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33</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Вечная красота жизни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38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34</w:t>
            </w:r>
          </w:p>
        </w:tc>
        <w:tc>
          <w:tcPr>
            <w:tcW w:w="2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Мир образов природы родного края в музыке, литературе, живописи</w:t>
            </w:r>
          </w:p>
        </w:tc>
        <w:tc>
          <w:tcPr>
            <w:tcW w:w="8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17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19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ОБЩЕЕ КОЛИЧЕСТВО ЧАСОВ ПО ПРОГРАММЕ</w:t>
            </w:r>
          </w:p>
        </w:tc>
        <w:tc>
          <w:tcPr>
            <w:tcW w:w="133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16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bl>
    <w:p w:rsidR="000819F1" w:rsidRDefault="000819F1">
      <w:pPr>
        <w:sectPr w:rsidR="000819F1">
          <w:pgSz w:w="16383" w:h="11906" w:orient="landscape"/>
          <w:pgMar w:top="1134" w:right="850" w:bottom="1134" w:left="1701" w:header="720" w:footer="720" w:gutter="0"/>
          <w:cols w:space="720"/>
        </w:sectPr>
      </w:pPr>
    </w:p>
    <w:p w:rsidR="000819F1" w:rsidRDefault="00323466">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1039"/>
        <w:gridCol w:w="3876"/>
        <w:gridCol w:w="997"/>
        <w:gridCol w:w="1841"/>
        <w:gridCol w:w="1910"/>
        <w:gridCol w:w="1347"/>
        <w:gridCol w:w="2812"/>
      </w:tblGrid>
      <w:tr w:rsidR="00663D7A" w:rsidTr="000C497F">
        <w:trPr>
          <w:trHeight w:val="144"/>
          <w:tblCellSpacing w:w="20" w:type="nil"/>
        </w:trPr>
        <w:tc>
          <w:tcPr>
            <w:tcW w:w="1018"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 п/п </w:t>
            </w:r>
          </w:p>
          <w:p w:rsidR="000819F1" w:rsidRDefault="000819F1">
            <w:pPr>
              <w:spacing w:after="0"/>
              <w:ind w:left="135"/>
            </w:pPr>
          </w:p>
        </w:tc>
        <w:tc>
          <w:tcPr>
            <w:tcW w:w="3876"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Тема урока </w:t>
            </w:r>
          </w:p>
          <w:p w:rsidR="000819F1" w:rsidRDefault="000819F1">
            <w:pPr>
              <w:spacing w:after="0"/>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b/>
                <w:color w:val="000000"/>
                <w:sz w:val="24"/>
              </w:rPr>
              <w:t>Количество часов</w:t>
            </w:r>
          </w:p>
        </w:tc>
        <w:tc>
          <w:tcPr>
            <w:tcW w:w="1347"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Дата изучения </w:t>
            </w:r>
          </w:p>
          <w:p w:rsidR="000819F1" w:rsidRDefault="000819F1">
            <w:pPr>
              <w:spacing w:after="0"/>
              <w:ind w:left="135"/>
            </w:pPr>
          </w:p>
        </w:tc>
        <w:tc>
          <w:tcPr>
            <w:tcW w:w="2812" w:type="dxa"/>
            <w:vMerge w:val="restart"/>
            <w:tcBorders>
              <w:top w:val="single" w:sz="4" w:space="0" w:color="auto"/>
              <w:left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Электронные цифровые образовательные ресурсы </w:t>
            </w:r>
          </w:p>
          <w:p w:rsidR="000819F1" w:rsidRDefault="000819F1">
            <w:pPr>
              <w:spacing w:after="0"/>
              <w:ind w:left="135"/>
            </w:pPr>
          </w:p>
        </w:tc>
      </w:tr>
      <w:tr w:rsidR="00663D7A" w:rsidTr="000C497F">
        <w:trPr>
          <w:trHeight w:val="144"/>
          <w:tblCellSpacing w:w="20" w:type="nil"/>
        </w:trPr>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Всего </w:t>
            </w:r>
          </w:p>
          <w:p w:rsidR="000819F1" w:rsidRDefault="000819F1">
            <w:pPr>
              <w:spacing w:after="0"/>
              <w:ind w:left="135"/>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Контрольные работы </w:t>
            </w:r>
          </w:p>
          <w:p w:rsidR="000819F1" w:rsidRDefault="000819F1">
            <w:pPr>
              <w:spacing w:after="0"/>
              <w:ind w:left="135"/>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b/>
                <w:color w:val="000000"/>
                <w:sz w:val="24"/>
              </w:rPr>
              <w:t xml:space="preserve">Практические работы </w:t>
            </w:r>
          </w:p>
          <w:p w:rsidR="000819F1" w:rsidRDefault="000819F1">
            <w:pPr>
              <w:spacing w:after="0"/>
              <w:ind w:left="135"/>
            </w:pPr>
          </w:p>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c>
          <w:tcPr>
            <w:tcW w:w="0" w:type="auto"/>
            <w:vMerge/>
            <w:tcBorders>
              <w:top w:val="nil"/>
              <w:left w:val="single" w:sz="4" w:space="0" w:color="auto"/>
              <w:bottom w:val="single" w:sz="4" w:space="0" w:color="auto"/>
              <w:right w:val="single" w:sz="4" w:space="0" w:color="auto"/>
            </w:tcBorders>
            <w:tcMar>
              <w:top w:w="50" w:type="dxa"/>
              <w:left w:w="100" w:type="dxa"/>
            </w:tcMar>
          </w:tcPr>
          <w:p w:rsidR="000819F1" w:rsidRDefault="000819F1"/>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Милый сердцу край</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Исследовательский проект на одну из тем</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Музыкальная панорама мира</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4</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Современная жизнь фольклора</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RPr="00B715A2"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5</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Классика балетного жанра</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eaa</w:t>
              </w:r>
              <w:r w:rsidRPr="00663D7A">
                <w:rPr>
                  <w:rFonts w:ascii="Times New Roman" w:hAnsi="Times New Roman"/>
                  <w:color w:val="0000FF"/>
                  <w:u w:val="single"/>
                  <w:lang w:val="ru-RU"/>
                </w:rPr>
                <w:t>20</w:t>
              </w:r>
              <w:r>
                <w:rPr>
                  <w:rFonts w:ascii="Times New Roman" w:hAnsi="Times New Roman"/>
                  <w:color w:val="0000FF"/>
                  <w:u w:val="single"/>
                </w:rPr>
                <w:t>c</w:t>
              </w:r>
            </w:hyperlink>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6</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В музыкальном театре</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7</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В концертном зале</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8</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Музыкальная панорама мира</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9</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Исследовательский проект</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RPr="00B715A2"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10</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В музыкальном театре. Опера</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afa</w:t>
              </w:r>
            </w:hyperlink>
          </w:p>
        </w:tc>
      </w:tr>
      <w:tr w:rsidR="00663D7A" w:rsidRPr="00B715A2"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11</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«Князь Игорь»</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c</w:t>
              </w:r>
              <w:r w:rsidRPr="00663D7A">
                <w:rPr>
                  <w:rFonts w:ascii="Times New Roman" w:hAnsi="Times New Roman"/>
                  <w:color w:val="0000FF"/>
                  <w:u w:val="single"/>
                  <w:lang w:val="ru-RU"/>
                </w:rPr>
                <w:t>62</w:t>
              </w:r>
            </w:hyperlink>
          </w:p>
        </w:tc>
      </w:tr>
      <w:tr w:rsidR="00663D7A" w:rsidRPr="00B715A2"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12</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Опера: строение музыкального спектакля</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w:t>
              </w:r>
              <w:r w:rsidRPr="00663D7A">
                <w:rPr>
                  <w:rFonts w:ascii="Times New Roman" w:hAnsi="Times New Roman"/>
                  <w:color w:val="0000FF"/>
                  <w:u w:val="single"/>
                  <w:lang w:val="ru-RU"/>
                </w:rPr>
                <w:t>9</w:t>
              </w:r>
              <w:r>
                <w:rPr>
                  <w:rFonts w:ascii="Times New Roman" w:hAnsi="Times New Roman"/>
                  <w:color w:val="0000FF"/>
                  <w:u w:val="single"/>
                </w:rPr>
                <w:t>dd</w:t>
              </w:r>
              <w:r w:rsidRPr="00663D7A">
                <w:rPr>
                  <w:rFonts w:ascii="Times New Roman" w:hAnsi="Times New Roman"/>
                  <w:color w:val="0000FF"/>
                  <w:u w:val="single"/>
                  <w:lang w:val="ru-RU"/>
                </w:rPr>
                <w:t>4</w:t>
              </w:r>
            </w:hyperlink>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13</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Портреты великих исполнителей</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14</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Музыкальные зарисовки</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0C497F" w:rsidTr="000C497F">
        <w:trPr>
          <w:trHeight w:val="396"/>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pPr>
            <w:r>
              <w:rPr>
                <w:rFonts w:ascii="Times New Roman" w:hAnsi="Times New Roman"/>
                <w:color w:val="000000"/>
                <w:sz w:val="24"/>
              </w:rPr>
              <w:t>15</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pPr>
            <w:r>
              <w:rPr>
                <w:rFonts w:ascii="Times New Roman" w:hAnsi="Times New Roman"/>
                <w:color w:val="000000"/>
                <w:sz w:val="24"/>
              </w:rPr>
              <w:t>Симфония: прошлое и настоящее</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pPr>
          </w:p>
        </w:tc>
      </w:tr>
      <w:tr w:rsidR="000C497F" w:rsidTr="000C497F">
        <w:trPr>
          <w:trHeight w:val="36"/>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rsidP="000C497F">
            <w:pPr>
              <w:spacing w:after="0"/>
              <w:rPr>
                <w:rFonts w:ascii="Times New Roman" w:hAnsi="Times New Roman"/>
                <w:color w:val="000000"/>
                <w:sz w:val="24"/>
              </w:rPr>
            </w:pP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rsidP="000C497F">
            <w:pPr>
              <w:spacing w:after="0"/>
              <w:ind w:left="135"/>
              <w:rPr>
                <w:rFonts w:ascii="Times New Roman" w:hAnsi="Times New Roman"/>
                <w:color w:val="000000"/>
                <w:sz w:val="24"/>
              </w:rPr>
            </w:pP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rsidP="000C497F">
            <w:pPr>
              <w:spacing w:after="0"/>
              <w:ind w:left="135"/>
              <w:jc w:val="center"/>
              <w:rPr>
                <w:rFonts w:ascii="Times New Roman" w:hAnsi="Times New Roman"/>
                <w:color w:val="000000"/>
                <w:sz w:val="24"/>
              </w:rPr>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pPr>
          </w:p>
        </w:tc>
      </w:tr>
      <w:tr w:rsidR="000C497F" w:rsidTr="000C497F">
        <w:trPr>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rsidP="000C497F">
            <w:pPr>
              <w:spacing w:after="0"/>
              <w:rPr>
                <w:rFonts w:ascii="Times New Roman" w:hAnsi="Times New Roman"/>
                <w:color w:val="000000"/>
                <w:sz w:val="24"/>
              </w:rPr>
            </w:pP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rsidP="000C497F">
            <w:pPr>
              <w:spacing w:after="0"/>
              <w:ind w:left="135"/>
              <w:rPr>
                <w:rFonts w:ascii="Times New Roman" w:hAnsi="Times New Roman"/>
                <w:color w:val="000000"/>
                <w:sz w:val="24"/>
              </w:rPr>
            </w:pP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rsidP="000C497F">
            <w:pPr>
              <w:spacing w:after="0"/>
              <w:ind w:left="135"/>
              <w:jc w:val="center"/>
              <w:rPr>
                <w:rFonts w:ascii="Times New Roman" w:hAnsi="Times New Roman"/>
                <w:color w:val="000000"/>
                <w:sz w:val="24"/>
              </w:rPr>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16</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Приёмы музыкальной драматургии</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17</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Лирико-драматическая симфония</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18</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Музыкальные традиции Востока</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19</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Воплощение восточной тематики в творчестве русских композиторов</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20</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Воплощение восточной тематики в творчестве русских композиторов</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21</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Музыкальные завещания потомкам</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22</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Музыкальные завещания потомкам</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23</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Музыка в храмовом синтезе искусств</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24</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Неизвестный Свиридов «О России петь — что стремиться в храм…»</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25</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Свет фресок Дионисия — миру</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RPr="00B715A2"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26</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Классика в современной обработке</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eab</w:t>
              </w:r>
              <w:r w:rsidRPr="00663D7A">
                <w:rPr>
                  <w:rFonts w:ascii="Times New Roman" w:hAnsi="Times New Roman"/>
                  <w:color w:val="0000FF"/>
                  <w:u w:val="single"/>
                  <w:lang w:val="ru-RU"/>
                </w:rPr>
                <w:t>27</w:t>
              </w:r>
              <w:r>
                <w:rPr>
                  <w:rFonts w:ascii="Times New Roman" w:hAnsi="Times New Roman"/>
                  <w:color w:val="0000FF"/>
                  <w:u w:val="single"/>
                </w:rPr>
                <w:t>e</w:t>
              </w:r>
            </w:hyperlink>
            <w:r w:rsidRPr="00663D7A">
              <w:rPr>
                <w:rFonts w:ascii="Times New Roman" w:hAnsi="Times New Roman"/>
                <w:color w:val="000000"/>
                <w:sz w:val="24"/>
                <w:lang w:val="ru-RU"/>
              </w:rPr>
              <w:t xml:space="preserve"> </w:t>
            </w:r>
            <w:hyperlink r:id="rId118">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eab</w:t>
              </w:r>
              <w:r w:rsidRPr="00663D7A">
                <w:rPr>
                  <w:rFonts w:ascii="Times New Roman" w:hAnsi="Times New Roman"/>
                  <w:color w:val="0000FF"/>
                  <w:u w:val="single"/>
                  <w:lang w:val="ru-RU"/>
                </w:rPr>
                <w:t>4</w:t>
              </w:r>
              <w:r>
                <w:rPr>
                  <w:rFonts w:ascii="Times New Roman" w:hAnsi="Times New Roman"/>
                  <w:color w:val="0000FF"/>
                  <w:u w:val="single"/>
                </w:rPr>
                <w:t>d</w:t>
              </w:r>
              <w:r w:rsidRPr="00663D7A">
                <w:rPr>
                  <w:rFonts w:ascii="Times New Roman" w:hAnsi="Times New Roman"/>
                  <w:color w:val="0000FF"/>
                  <w:u w:val="single"/>
                  <w:lang w:val="ru-RU"/>
                </w:rPr>
                <w:t>6</w:t>
              </w:r>
            </w:hyperlink>
          </w:p>
        </w:tc>
      </w:tr>
      <w:tr w:rsidR="00663D7A" w:rsidRPr="00B715A2" w:rsidTr="000C497F">
        <w:trPr>
          <w:trHeight w:val="672"/>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27</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В музыкальном театре. Мюзикл</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rsidP="000C497F">
            <w:pPr>
              <w:spacing w:after="0"/>
              <w:ind w:left="135"/>
              <w:rPr>
                <w:lang w:val="ru-RU"/>
              </w:rPr>
            </w:pPr>
            <w:r w:rsidRPr="00663D7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63D7A">
                <w:rPr>
                  <w:rFonts w:ascii="Times New Roman" w:hAnsi="Times New Roman"/>
                  <w:color w:val="0000FF"/>
                  <w:u w:val="single"/>
                  <w:lang w:val="ru-RU"/>
                </w:rPr>
                <w:t>://</w:t>
              </w:r>
              <w:r>
                <w:rPr>
                  <w:rFonts w:ascii="Times New Roman" w:hAnsi="Times New Roman"/>
                  <w:color w:val="0000FF"/>
                  <w:u w:val="single"/>
                </w:rPr>
                <w:t>m</w:t>
              </w:r>
              <w:r w:rsidRPr="00663D7A">
                <w:rPr>
                  <w:rFonts w:ascii="Times New Roman" w:hAnsi="Times New Roman"/>
                  <w:color w:val="0000FF"/>
                  <w:u w:val="single"/>
                  <w:lang w:val="ru-RU"/>
                </w:rPr>
                <w:t>.</w:t>
              </w:r>
              <w:r>
                <w:rPr>
                  <w:rFonts w:ascii="Times New Roman" w:hAnsi="Times New Roman"/>
                  <w:color w:val="0000FF"/>
                  <w:u w:val="single"/>
                </w:rPr>
                <w:t>edsoo</w:t>
              </w:r>
              <w:r w:rsidRPr="00663D7A">
                <w:rPr>
                  <w:rFonts w:ascii="Times New Roman" w:hAnsi="Times New Roman"/>
                  <w:color w:val="0000FF"/>
                  <w:u w:val="single"/>
                  <w:lang w:val="ru-RU"/>
                </w:rPr>
                <w:t>.</w:t>
              </w:r>
              <w:r>
                <w:rPr>
                  <w:rFonts w:ascii="Times New Roman" w:hAnsi="Times New Roman"/>
                  <w:color w:val="0000FF"/>
                  <w:u w:val="single"/>
                </w:rPr>
                <w:t>ru</w:t>
              </w:r>
              <w:r w:rsidRPr="00663D7A">
                <w:rPr>
                  <w:rFonts w:ascii="Times New Roman" w:hAnsi="Times New Roman"/>
                  <w:color w:val="0000FF"/>
                  <w:u w:val="single"/>
                  <w:lang w:val="ru-RU"/>
                </w:rPr>
                <w:t>/</w:t>
              </w:r>
              <w:r>
                <w:rPr>
                  <w:rFonts w:ascii="Times New Roman" w:hAnsi="Times New Roman"/>
                  <w:color w:val="0000FF"/>
                  <w:u w:val="single"/>
                </w:rPr>
                <w:t>f</w:t>
              </w:r>
              <w:r w:rsidRPr="00663D7A">
                <w:rPr>
                  <w:rFonts w:ascii="Times New Roman" w:hAnsi="Times New Roman"/>
                  <w:color w:val="0000FF"/>
                  <w:u w:val="single"/>
                  <w:lang w:val="ru-RU"/>
                </w:rPr>
                <w:t>5</w:t>
              </w:r>
              <w:r>
                <w:rPr>
                  <w:rFonts w:ascii="Times New Roman" w:hAnsi="Times New Roman"/>
                  <w:color w:val="0000FF"/>
                  <w:u w:val="single"/>
                </w:rPr>
                <w:t>eabc</w:t>
              </w:r>
              <w:r w:rsidRPr="00663D7A">
                <w:rPr>
                  <w:rFonts w:ascii="Times New Roman" w:hAnsi="Times New Roman"/>
                  <w:color w:val="0000FF"/>
                  <w:u w:val="single"/>
                  <w:lang w:val="ru-RU"/>
                </w:rPr>
                <w:t>2</w:t>
              </w:r>
              <w:r>
                <w:rPr>
                  <w:rFonts w:ascii="Times New Roman" w:hAnsi="Times New Roman"/>
                  <w:color w:val="0000FF"/>
                  <w:u w:val="single"/>
                </w:rPr>
                <w:t>e</w:t>
              </w:r>
            </w:hyperlink>
          </w:p>
        </w:tc>
      </w:tr>
      <w:tr w:rsidR="000C497F" w:rsidRPr="000C497F" w:rsidTr="000C497F">
        <w:trPr>
          <w:trHeight w:val="590"/>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rsidP="000C497F">
            <w:pPr>
              <w:spacing w:after="0"/>
              <w:rPr>
                <w:rFonts w:ascii="Times New Roman" w:hAnsi="Times New Roman"/>
                <w:color w:val="000000"/>
                <w:sz w:val="24"/>
              </w:rPr>
            </w:pP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rsidP="000C497F">
            <w:pPr>
              <w:spacing w:after="0"/>
              <w:ind w:left="135"/>
              <w:rPr>
                <w:rFonts w:ascii="Times New Roman" w:hAnsi="Times New Roman"/>
                <w:color w:val="000000"/>
                <w:sz w:val="24"/>
              </w:rPr>
            </w:pP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rsidP="000C497F">
            <w:pPr>
              <w:spacing w:after="0"/>
              <w:ind w:left="135"/>
              <w:jc w:val="center"/>
              <w:rPr>
                <w:rFonts w:ascii="Times New Roman" w:hAnsi="Times New Roman"/>
                <w:color w:val="000000"/>
                <w:sz w:val="24"/>
              </w:rPr>
            </w:pP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Default="000C497F">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C497F" w:rsidRPr="000C497F" w:rsidRDefault="000C497F" w:rsidP="000C497F">
            <w:pPr>
              <w:spacing w:after="0"/>
              <w:ind w:left="135"/>
              <w:rPr>
                <w:rFonts w:ascii="Times New Roman" w:hAnsi="Times New Roman"/>
                <w:color w:val="000000"/>
                <w:sz w:val="24"/>
              </w:rPr>
            </w:pPr>
            <w:r w:rsidRPr="000C497F">
              <w:rPr>
                <w:rFonts w:ascii="Times New Roman" w:hAnsi="Times New Roman"/>
                <w:color w:val="000000"/>
                <w:sz w:val="24"/>
              </w:rPr>
              <w:t xml:space="preserve"> </w:t>
            </w:r>
            <w:hyperlink r:id="rId120">
              <w:r>
                <w:rPr>
                  <w:rFonts w:ascii="Times New Roman" w:hAnsi="Times New Roman"/>
                  <w:color w:val="0000FF"/>
                  <w:u w:val="single"/>
                </w:rPr>
                <w:t>https</w:t>
              </w:r>
              <w:r w:rsidRPr="000C497F">
                <w:rPr>
                  <w:rFonts w:ascii="Times New Roman" w:hAnsi="Times New Roman"/>
                  <w:color w:val="0000FF"/>
                  <w:u w:val="single"/>
                </w:rPr>
                <w:t>://</w:t>
              </w:r>
              <w:r>
                <w:rPr>
                  <w:rFonts w:ascii="Times New Roman" w:hAnsi="Times New Roman"/>
                  <w:color w:val="0000FF"/>
                  <w:u w:val="single"/>
                </w:rPr>
                <w:t>m</w:t>
              </w:r>
              <w:r w:rsidRPr="000C497F">
                <w:rPr>
                  <w:rFonts w:ascii="Times New Roman" w:hAnsi="Times New Roman"/>
                  <w:color w:val="0000FF"/>
                  <w:u w:val="single"/>
                </w:rPr>
                <w:t>.</w:t>
              </w:r>
              <w:r>
                <w:rPr>
                  <w:rFonts w:ascii="Times New Roman" w:hAnsi="Times New Roman"/>
                  <w:color w:val="0000FF"/>
                  <w:u w:val="single"/>
                </w:rPr>
                <w:t>edsoo</w:t>
              </w:r>
              <w:r w:rsidRPr="000C497F">
                <w:rPr>
                  <w:rFonts w:ascii="Times New Roman" w:hAnsi="Times New Roman"/>
                  <w:color w:val="0000FF"/>
                  <w:u w:val="single"/>
                </w:rPr>
                <w:t>.</w:t>
              </w:r>
              <w:r>
                <w:rPr>
                  <w:rFonts w:ascii="Times New Roman" w:hAnsi="Times New Roman"/>
                  <w:color w:val="0000FF"/>
                  <w:u w:val="single"/>
                </w:rPr>
                <w:t>ru</w:t>
              </w:r>
              <w:r w:rsidRPr="000C497F">
                <w:rPr>
                  <w:rFonts w:ascii="Times New Roman" w:hAnsi="Times New Roman"/>
                  <w:color w:val="0000FF"/>
                  <w:u w:val="single"/>
                </w:rPr>
                <w:t>/</w:t>
              </w:r>
              <w:r>
                <w:rPr>
                  <w:rFonts w:ascii="Times New Roman" w:hAnsi="Times New Roman"/>
                  <w:color w:val="0000FF"/>
                  <w:u w:val="single"/>
                </w:rPr>
                <w:t>f</w:t>
              </w:r>
              <w:r w:rsidRPr="000C497F">
                <w:rPr>
                  <w:rFonts w:ascii="Times New Roman" w:hAnsi="Times New Roman"/>
                  <w:color w:val="0000FF"/>
                  <w:u w:val="single"/>
                </w:rPr>
                <w:t>5</w:t>
              </w:r>
              <w:r>
                <w:rPr>
                  <w:rFonts w:ascii="Times New Roman" w:hAnsi="Times New Roman"/>
                  <w:color w:val="0000FF"/>
                  <w:u w:val="single"/>
                </w:rPr>
                <w:t>eabff</w:t>
              </w:r>
              <w:r w:rsidRPr="000C497F">
                <w:rPr>
                  <w:rFonts w:ascii="Times New Roman" w:hAnsi="Times New Roman"/>
                  <w:color w:val="0000FF"/>
                  <w:u w:val="single"/>
                </w:rPr>
                <w:t>8</w:t>
              </w:r>
            </w:hyperlink>
            <w:r w:rsidRPr="000C497F">
              <w:rPr>
                <w:rFonts w:ascii="Times New Roman" w:hAnsi="Times New Roman"/>
                <w:color w:val="000000"/>
                <w:sz w:val="24"/>
              </w:rPr>
              <w:t xml:space="preserve"> </w:t>
            </w:r>
            <w:hyperlink r:id="rId121">
              <w:r>
                <w:rPr>
                  <w:rFonts w:ascii="Times New Roman" w:hAnsi="Times New Roman"/>
                  <w:color w:val="0000FF"/>
                  <w:u w:val="single"/>
                </w:rPr>
                <w:t>https</w:t>
              </w:r>
              <w:r w:rsidRPr="000C497F">
                <w:rPr>
                  <w:rFonts w:ascii="Times New Roman" w:hAnsi="Times New Roman"/>
                  <w:color w:val="0000FF"/>
                  <w:u w:val="single"/>
                </w:rPr>
                <w:t>://</w:t>
              </w:r>
              <w:r>
                <w:rPr>
                  <w:rFonts w:ascii="Times New Roman" w:hAnsi="Times New Roman"/>
                  <w:color w:val="0000FF"/>
                  <w:u w:val="single"/>
                </w:rPr>
                <w:t>m</w:t>
              </w:r>
              <w:r w:rsidRPr="000C497F">
                <w:rPr>
                  <w:rFonts w:ascii="Times New Roman" w:hAnsi="Times New Roman"/>
                  <w:color w:val="0000FF"/>
                  <w:u w:val="single"/>
                </w:rPr>
                <w:t>.</w:t>
              </w:r>
              <w:r>
                <w:rPr>
                  <w:rFonts w:ascii="Times New Roman" w:hAnsi="Times New Roman"/>
                  <w:color w:val="0000FF"/>
                  <w:u w:val="single"/>
                </w:rPr>
                <w:t>edsoo</w:t>
              </w:r>
              <w:r w:rsidRPr="000C497F">
                <w:rPr>
                  <w:rFonts w:ascii="Times New Roman" w:hAnsi="Times New Roman"/>
                  <w:color w:val="0000FF"/>
                  <w:u w:val="single"/>
                </w:rPr>
                <w:t>.</w:t>
              </w:r>
              <w:r>
                <w:rPr>
                  <w:rFonts w:ascii="Times New Roman" w:hAnsi="Times New Roman"/>
                  <w:color w:val="0000FF"/>
                  <w:u w:val="single"/>
                </w:rPr>
                <w:t>ru</w:t>
              </w:r>
              <w:r w:rsidRPr="000C497F">
                <w:rPr>
                  <w:rFonts w:ascii="Times New Roman" w:hAnsi="Times New Roman"/>
                  <w:color w:val="0000FF"/>
                  <w:u w:val="single"/>
                </w:rPr>
                <w:t>/</w:t>
              </w:r>
              <w:r>
                <w:rPr>
                  <w:rFonts w:ascii="Times New Roman" w:hAnsi="Times New Roman"/>
                  <w:color w:val="0000FF"/>
                  <w:u w:val="single"/>
                </w:rPr>
                <w:t>f</w:t>
              </w:r>
              <w:r w:rsidRPr="000C497F">
                <w:rPr>
                  <w:rFonts w:ascii="Times New Roman" w:hAnsi="Times New Roman"/>
                  <w:color w:val="0000FF"/>
                  <w:u w:val="single"/>
                </w:rPr>
                <w:t>5</w:t>
              </w:r>
              <w:r>
                <w:rPr>
                  <w:rFonts w:ascii="Times New Roman" w:hAnsi="Times New Roman"/>
                  <w:color w:val="0000FF"/>
                  <w:u w:val="single"/>
                </w:rPr>
                <w:t>eac</w:t>
              </w:r>
              <w:r w:rsidRPr="000C497F">
                <w:rPr>
                  <w:rFonts w:ascii="Times New Roman" w:hAnsi="Times New Roman"/>
                  <w:color w:val="0000FF"/>
                  <w:u w:val="single"/>
                </w:rPr>
                <w:t>156</w:t>
              </w:r>
            </w:hyperlink>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28</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663D7A" w:rsidRDefault="00323466">
            <w:pPr>
              <w:spacing w:after="0"/>
              <w:ind w:left="135"/>
              <w:rPr>
                <w:lang w:val="ru-RU"/>
              </w:rPr>
            </w:pPr>
            <w:r w:rsidRPr="00663D7A">
              <w:rPr>
                <w:rFonts w:ascii="Times New Roman" w:hAnsi="Times New Roman"/>
                <w:color w:val="000000"/>
                <w:sz w:val="24"/>
                <w:lang w:val="ru-RU"/>
              </w:rPr>
              <w:t>Популярные авторы мюзиклов в России</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663D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RPr="00B715A2"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29</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«Музыканты – извечные маги»</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B715A2" w:rsidRDefault="00323466">
            <w:pPr>
              <w:spacing w:after="0"/>
              <w:ind w:left="135"/>
              <w:rPr>
                <w:lang w:val="ru-RU"/>
              </w:rPr>
            </w:pPr>
            <w:r w:rsidRPr="00B715A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715A2">
                <w:rPr>
                  <w:rFonts w:ascii="Times New Roman" w:hAnsi="Times New Roman"/>
                  <w:color w:val="0000FF"/>
                  <w:u w:val="single"/>
                  <w:lang w:val="ru-RU"/>
                </w:rPr>
                <w:t>://</w:t>
              </w:r>
              <w:r>
                <w:rPr>
                  <w:rFonts w:ascii="Times New Roman" w:hAnsi="Times New Roman"/>
                  <w:color w:val="0000FF"/>
                  <w:u w:val="single"/>
                </w:rPr>
                <w:t>m</w:t>
              </w:r>
              <w:r w:rsidRPr="00B715A2">
                <w:rPr>
                  <w:rFonts w:ascii="Times New Roman" w:hAnsi="Times New Roman"/>
                  <w:color w:val="0000FF"/>
                  <w:u w:val="single"/>
                  <w:lang w:val="ru-RU"/>
                </w:rPr>
                <w:t>.</w:t>
              </w:r>
              <w:r>
                <w:rPr>
                  <w:rFonts w:ascii="Times New Roman" w:hAnsi="Times New Roman"/>
                  <w:color w:val="0000FF"/>
                  <w:u w:val="single"/>
                </w:rPr>
                <w:t>edsoo</w:t>
              </w:r>
              <w:r w:rsidRPr="00B715A2">
                <w:rPr>
                  <w:rFonts w:ascii="Times New Roman" w:hAnsi="Times New Roman"/>
                  <w:color w:val="0000FF"/>
                  <w:u w:val="single"/>
                  <w:lang w:val="ru-RU"/>
                </w:rPr>
                <w:t>.</w:t>
              </w:r>
              <w:r>
                <w:rPr>
                  <w:rFonts w:ascii="Times New Roman" w:hAnsi="Times New Roman"/>
                  <w:color w:val="0000FF"/>
                  <w:u w:val="single"/>
                </w:rPr>
                <w:t>ru</w:t>
              </w:r>
              <w:r w:rsidRPr="00B715A2">
                <w:rPr>
                  <w:rFonts w:ascii="Times New Roman" w:hAnsi="Times New Roman"/>
                  <w:color w:val="0000FF"/>
                  <w:u w:val="single"/>
                  <w:lang w:val="ru-RU"/>
                </w:rPr>
                <w:t>/</w:t>
              </w:r>
              <w:r>
                <w:rPr>
                  <w:rFonts w:ascii="Times New Roman" w:hAnsi="Times New Roman"/>
                  <w:color w:val="0000FF"/>
                  <w:u w:val="single"/>
                </w:rPr>
                <w:t>f</w:t>
              </w:r>
              <w:r w:rsidRPr="00B715A2">
                <w:rPr>
                  <w:rFonts w:ascii="Times New Roman" w:hAnsi="Times New Roman"/>
                  <w:color w:val="0000FF"/>
                  <w:u w:val="single"/>
                  <w:lang w:val="ru-RU"/>
                </w:rPr>
                <w:t>5</w:t>
              </w:r>
              <w:r>
                <w:rPr>
                  <w:rFonts w:ascii="Times New Roman" w:hAnsi="Times New Roman"/>
                  <w:color w:val="0000FF"/>
                  <w:u w:val="single"/>
                </w:rPr>
                <w:t>eab</w:t>
              </w:r>
              <w:r w:rsidRPr="00B715A2">
                <w:rPr>
                  <w:rFonts w:ascii="Times New Roman" w:hAnsi="Times New Roman"/>
                  <w:color w:val="0000FF"/>
                  <w:u w:val="single"/>
                  <w:lang w:val="ru-RU"/>
                </w:rPr>
                <w:t>86</w:t>
              </w:r>
              <w:r>
                <w:rPr>
                  <w:rFonts w:ascii="Times New Roman" w:hAnsi="Times New Roman"/>
                  <w:color w:val="0000FF"/>
                  <w:u w:val="single"/>
                </w:rPr>
                <w:t>e</w:t>
              </w:r>
            </w:hyperlink>
            <w:r w:rsidRPr="00B715A2">
              <w:rPr>
                <w:rFonts w:ascii="Times New Roman" w:hAnsi="Times New Roman"/>
                <w:color w:val="000000"/>
                <w:sz w:val="24"/>
                <w:lang w:val="ru-RU"/>
              </w:rPr>
              <w:t xml:space="preserve"> </w:t>
            </w:r>
            <w:hyperlink r:id="rId123">
              <w:r>
                <w:rPr>
                  <w:rFonts w:ascii="Times New Roman" w:hAnsi="Times New Roman"/>
                  <w:color w:val="0000FF"/>
                  <w:u w:val="single"/>
                </w:rPr>
                <w:t>https</w:t>
              </w:r>
              <w:r w:rsidRPr="00B715A2">
                <w:rPr>
                  <w:rFonts w:ascii="Times New Roman" w:hAnsi="Times New Roman"/>
                  <w:color w:val="0000FF"/>
                  <w:u w:val="single"/>
                  <w:lang w:val="ru-RU"/>
                </w:rPr>
                <w:t>://</w:t>
              </w:r>
              <w:r>
                <w:rPr>
                  <w:rFonts w:ascii="Times New Roman" w:hAnsi="Times New Roman"/>
                  <w:color w:val="0000FF"/>
                  <w:u w:val="single"/>
                </w:rPr>
                <w:t>m</w:t>
              </w:r>
              <w:r w:rsidRPr="00B715A2">
                <w:rPr>
                  <w:rFonts w:ascii="Times New Roman" w:hAnsi="Times New Roman"/>
                  <w:color w:val="0000FF"/>
                  <w:u w:val="single"/>
                  <w:lang w:val="ru-RU"/>
                </w:rPr>
                <w:t>.</w:t>
              </w:r>
              <w:r>
                <w:rPr>
                  <w:rFonts w:ascii="Times New Roman" w:hAnsi="Times New Roman"/>
                  <w:color w:val="0000FF"/>
                  <w:u w:val="single"/>
                </w:rPr>
                <w:t>edsoo</w:t>
              </w:r>
              <w:r w:rsidRPr="00B715A2">
                <w:rPr>
                  <w:rFonts w:ascii="Times New Roman" w:hAnsi="Times New Roman"/>
                  <w:color w:val="0000FF"/>
                  <w:u w:val="single"/>
                  <w:lang w:val="ru-RU"/>
                </w:rPr>
                <w:t>.</w:t>
              </w:r>
              <w:r>
                <w:rPr>
                  <w:rFonts w:ascii="Times New Roman" w:hAnsi="Times New Roman"/>
                  <w:color w:val="0000FF"/>
                  <w:u w:val="single"/>
                </w:rPr>
                <w:t>ru</w:t>
              </w:r>
              <w:r w:rsidRPr="00B715A2">
                <w:rPr>
                  <w:rFonts w:ascii="Times New Roman" w:hAnsi="Times New Roman"/>
                  <w:color w:val="0000FF"/>
                  <w:u w:val="single"/>
                  <w:lang w:val="ru-RU"/>
                </w:rPr>
                <w:t>/</w:t>
              </w:r>
              <w:r>
                <w:rPr>
                  <w:rFonts w:ascii="Times New Roman" w:hAnsi="Times New Roman"/>
                  <w:color w:val="0000FF"/>
                  <w:u w:val="single"/>
                </w:rPr>
                <w:t>f</w:t>
              </w:r>
              <w:r w:rsidRPr="00B715A2">
                <w:rPr>
                  <w:rFonts w:ascii="Times New Roman" w:hAnsi="Times New Roman"/>
                  <w:color w:val="0000FF"/>
                  <w:u w:val="single"/>
                  <w:lang w:val="ru-RU"/>
                </w:rPr>
                <w:t>5</w:t>
              </w:r>
              <w:r>
                <w:rPr>
                  <w:rFonts w:ascii="Times New Roman" w:hAnsi="Times New Roman"/>
                  <w:color w:val="0000FF"/>
                  <w:u w:val="single"/>
                </w:rPr>
                <w:t>eab</w:t>
              </w:r>
              <w:r w:rsidRPr="00B715A2">
                <w:rPr>
                  <w:rFonts w:ascii="Times New Roman" w:hAnsi="Times New Roman"/>
                  <w:color w:val="0000FF"/>
                  <w:u w:val="single"/>
                  <w:lang w:val="ru-RU"/>
                </w:rPr>
                <w:t>9</w:t>
              </w:r>
              <w:r>
                <w:rPr>
                  <w:rFonts w:ascii="Times New Roman" w:hAnsi="Times New Roman"/>
                  <w:color w:val="0000FF"/>
                  <w:u w:val="single"/>
                </w:rPr>
                <w:t>c</w:t>
              </w:r>
              <w:r w:rsidRPr="00B715A2">
                <w:rPr>
                  <w:rFonts w:ascii="Times New Roman" w:hAnsi="Times New Roman"/>
                  <w:color w:val="0000FF"/>
                  <w:u w:val="single"/>
                  <w:lang w:val="ru-RU"/>
                </w:rPr>
                <w:t>2</w:t>
              </w:r>
            </w:hyperlink>
          </w:p>
        </w:tc>
      </w:tr>
      <w:tr w:rsidR="00663D7A" w:rsidRPr="00B715A2"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30</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«Музыканты – извечные маги»</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B715A2" w:rsidRDefault="00323466">
            <w:pPr>
              <w:spacing w:after="0"/>
              <w:ind w:left="135"/>
              <w:rPr>
                <w:lang w:val="ru-RU"/>
              </w:rPr>
            </w:pPr>
            <w:r w:rsidRPr="00B715A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715A2">
                <w:rPr>
                  <w:rFonts w:ascii="Times New Roman" w:hAnsi="Times New Roman"/>
                  <w:color w:val="0000FF"/>
                  <w:u w:val="single"/>
                  <w:lang w:val="ru-RU"/>
                </w:rPr>
                <w:t>://</w:t>
              </w:r>
              <w:r>
                <w:rPr>
                  <w:rFonts w:ascii="Times New Roman" w:hAnsi="Times New Roman"/>
                  <w:color w:val="0000FF"/>
                  <w:u w:val="single"/>
                </w:rPr>
                <w:t>m</w:t>
              </w:r>
              <w:r w:rsidRPr="00B715A2">
                <w:rPr>
                  <w:rFonts w:ascii="Times New Roman" w:hAnsi="Times New Roman"/>
                  <w:color w:val="0000FF"/>
                  <w:u w:val="single"/>
                  <w:lang w:val="ru-RU"/>
                </w:rPr>
                <w:t>.</w:t>
              </w:r>
              <w:r>
                <w:rPr>
                  <w:rFonts w:ascii="Times New Roman" w:hAnsi="Times New Roman"/>
                  <w:color w:val="0000FF"/>
                  <w:u w:val="single"/>
                </w:rPr>
                <w:t>edsoo</w:t>
              </w:r>
              <w:r w:rsidRPr="00B715A2">
                <w:rPr>
                  <w:rFonts w:ascii="Times New Roman" w:hAnsi="Times New Roman"/>
                  <w:color w:val="0000FF"/>
                  <w:u w:val="single"/>
                  <w:lang w:val="ru-RU"/>
                </w:rPr>
                <w:t>.</w:t>
              </w:r>
              <w:r>
                <w:rPr>
                  <w:rFonts w:ascii="Times New Roman" w:hAnsi="Times New Roman"/>
                  <w:color w:val="0000FF"/>
                  <w:u w:val="single"/>
                </w:rPr>
                <w:t>ru</w:t>
              </w:r>
              <w:r w:rsidRPr="00B715A2">
                <w:rPr>
                  <w:rFonts w:ascii="Times New Roman" w:hAnsi="Times New Roman"/>
                  <w:color w:val="0000FF"/>
                  <w:u w:val="single"/>
                  <w:lang w:val="ru-RU"/>
                </w:rPr>
                <w:t>/</w:t>
              </w:r>
              <w:r>
                <w:rPr>
                  <w:rFonts w:ascii="Times New Roman" w:hAnsi="Times New Roman"/>
                  <w:color w:val="0000FF"/>
                  <w:u w:val="single"/>
                </w:rPr>
                <w:t>f</w:t>
              </w:r>
              <w:r w:rsidRPr="00B715A2">
                <w:rPr>
                  <w:rFonts w:ascii="Times New Roman" w:hAnsi="Times New Roman"/>
                  <w:color w:val="0000FF"/>
                  <w:u w:val="single"/>
                  <w:lang w:val="ru-RU"/>
                </w:rPr>
                <w:t>5</w:t>
              </w:r>
              <w:r>
                <w:rPr>
                  <w:rFonts w:ascii="Times New Roman" w:hAnsi="Times New Roman"/>
                  <w:color w:val="0000FF"/>
                  <w:u w:val="single"/>
                </w:rPr>
                <w:t>eabaf</w:t>
              </w:r>
              <w:r w:rsidRPr="00B715A2">
                <w:rPr>
                  <w:rFonts w:ascii="Times New Roman" w:hAnsi="Times New Roman"/>
                  <w:color w:val="0000FF"/>
                  <w:u w:val="single"/>
                  <w:lang w:val="ru-RU"/>
                </w:rPr>
                <w:t>8</w:t>
              </w:r>
            </w:hyperlink>
          </w:p>
        </w:tc>
      </w:tr>
      <w:tr w:rsidR="00663D7A" w:rsidRPr="00B715A2"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31</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pPr>
            <w:r>
              <w:rPr>
                <w:rFonts w:ascii="Times New Roman" w:hAnsi="Times New Roman"/>
                <w:color w:val="000000"/>
                <w:sz w:val="24"/>
              </w:rPr>
              <w:t>Музыка в кино</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B715A2" w:rsidRDefault="00323466">
            <w:pPr>
              <w:spacing w:after="0"/>
              <w:ind w:left="135"/>
              <w:rPr>
                <w:lang w:val="ru-RU"/>
              </w:rPr>
            </w:pPr>
            <w:r w:rsidRPr="00B715A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715A2">
                <w:rPr>
                  <w:rFonts w:ascii="Times New Roman" w:hAnsi="Times New Roman"/>
                  <w:color w:val="0000FF"/>
                  <w:u w:val="single"/>
                  <w:lang w:val="ru-RU"/>
                </w:rPr>
                <w:t>://</w:t>
              </w:r>
              <w:r>
                <w:rPr>
                  <w:rFonts w:ascii="Times New Roman" w:hAnsi="Times New Roman"/>
                  <w:color w:val="0000FF"/>
                  <w:u w:val="single"/>
                </w:rPr>
                <w:t>m</w:t>
              </w:r>
              <w:r w:rsidRPr="00B715A2">
                <w:rPr>
                  <w:rFonts w:ascii="Times New Roman" w:hAnsi="Times New Roman"/>
                  <w:color w:val="0000FF"/>
                  <w:u w:val="single"/>
                  <w:lang w:val="ru-RU"/>
                </w:rPr>
                <w:t>.</w:t>
              </w:r>
              <w:r>
                <w:rPr>
                  <w:rFonts w:ascii="Times New Roman" w:hAnsi="Times New Roman"/>
                  <w:color w:val="0000FF"/>
                  <w:u w:val="single"/>
                </w:rPr>
                <w:t>edsoo</w:t>
              </w:r>
              <w:r w:rsidRPr="00B715A2">
                <w:rPr>
                  <w:rFonts w:ascii="Times New Roman" w:hAnsi="Times New Roman"/>
                  <w:color w:val="0000FF"/>
                  <w:u w:val="single"/>
                  <w:lang w:val="ru-RU"/>
                </w:rPr>
                <w:t>.</w:t>
              </w:r>
              <w:r>
                <w:rPr>
                  <w:rFonts w:ascii="Times New Roman" w:hAnsi="Times New Roman"/>
                  <w:color w:val="0000FF"/>
                  <w:u w:val="single"/>
                </w:rPr>
                <w:t>ru</w:t>
              </w:r>
              <w:r w:rsidRPr="00B715A2">
                <w:rPr>
                  <w:rFonts w:ascii="Times New Roman" w:hAnsi="Times New Roman"/>
                  <w:color w:val="0000FF"/>
                  <w:u w:val="single"/>
                  <w:lang w:val="ru-RU"/>
                </w:rPr>
                <w:t>/</w:t>
              </w:r>
              <w:r>
                <w:rPr>
                  <w:rFonts w:ascii="Times New Roman" w:hAnsi="Times New Roman"/>
                  <w:color w:val="0000FF"/>
                  <w:u w:val="single"/>
                </w:rPr>
                <w:t>f</w:t>
              </w:r>
              <w:r w:rsidRPr="00B715A2">
                <w:rPr>
                  <w:rFonts w:ascii="Times New Roman" w:hAnsi="Times New Roman"/>
                  <w:color w:val="0000FF"/>
                  <w:u w:val="single"/>
                  <w:lang w:val="ru-RU"/>
                </w:rPr>
                <w:t>5</w:t>
              </w:r>
              <w:r>
                <w:rPr>
                  <w:rFonts w:ascii="Times New Roman" w:hAnsi="Times New Roman"/>
                  <w:color w:val="0000FF"/>
                  <w:u w:val="single"/>
                </w:rPr>
                <w:t>ea</w:t>
              </w:r>
              <w:r w:rsidRPr="00B715A2">
                <w:rPr>
                  <w:rFonts w:ascii="Times New Roman" w:hAnsi="Times New Roman"/>
                  <w:color w:val="0000FF"/>
                  <w:u w:val="single"/>
                  <w:lang w:val="ru-RU"/>
                </w:rPr>
                <w:t>85</w:t>
              </w:r>
              <w:r>
                <w:rPr>
                  <w:rFonts w:ascii="Times New Roman" w:hAnsi="Times New Roman"/>
                  <w:color w:val="0000FF"/>
                  <w:u w:val="single"/>
                </w:rPr>
                <w:t>a</w:t>
              </w:r>
              <w:r w:rsidRPr="00B715A2">
                <w:rPr>
                  <w:rFonts w:ascii="Times New Roman" w:hAnsi="Times New Roman"/>
                  <w:color w:val="0000FF"/>
                  <w:u w:val="single"/>
                  <w:lang w:val="ru-RU"/>
                </w:rPr>
                <w:t>6</w:t>
              </w:r>
            </w:hyperlink>
          </w:p>
        </w:tc>
      </w:tr>
      <w:tr w:rsidR="00663D7A" w:rsidRPr="00B715A2"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32</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B715A2" w:rsidRDefault="00323466">
            <w:pPr>
              <w:spacing w:after="0"/>
              <w:ind w:left="135"/>
              <w:rPr>
                <w:lang w:val="ru-RU"/>
              </w:rPr>
            </w:pPr>
            <w:r w:rsidRPr="00B715A2">
              <w:rPr>
                <w:rFonts w:ascii="Times New Roman" w:hAnsi="Times New Roman"/>
                <w:color w:val="000000"/>
                <w:sz w:val="24"/>
                <w:lang w:val="ru-RU"/>
              </w:rPr>
              <w:t>Жанры фильма-оперы, фильма-балета, фильма-мюзикла, музыкального мультфильма</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B715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B715A2" w:rsidRDefault="00323466">
            <w:pPr>
              <w:spacing w:after="0"/>
              <w:ind w:left="135"/>
              <w:rPr>
                <w:lang w:val="ru-RU"/>
              </w:rPr>
            </w:pPr>
            <w:r w:rsidRPr="00B715A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715A2">
                <w:rPr>
                  <w:rFonts w:ascii="Times New Roman" w:hAnsi="Times New Roman"/>
                  <w:color w:val="0000FF"/>
                  <w:u w:val="single"/>
                  <w:lang w:val="ru-RU"/>
                </w:rPr>
                <w:t>://</w:t>
              </w:r>
              <w:r>
                <w:rPr>
                  <w:rFonts w:ascii="Times New Roman" w:hAnsi="Times New Roman"/>
                  <w:color w:val="0000FF"/>
                  <w:u w:val="single"/>
                </w:rPr>
                <w:t>m</w:t>
              </w:r>
              <w:r w:rsidRPr="00B715A2">
                <w:rPr>
                  <w:rFonts w:ascii="Times New Roman" w:hAnsi="Times New Roman"/>
                  <w:color w:val="0000FF"/>
                  <w:u w:val="single"/>
                  <w:lang w:val="ru-RU"/>
                </w:rPr>
                <w:t>.</w:t>
              </w:r>
              <w:r>
                <w:rPr>
                  <w:rFonts w:ascii="Times New Roman" w:hAnsi="Times New Roman"/>
                  <w:color w:val="0000FF"/>
                  <w:u w:val="single"/>
                </w:rPr>
                <w:t>edsoo</w:t>
              </w:r>
              <w:r w:rsidRPr="00B715A2">
                <w:rPr>
                  <w:rFonts w:ascii="Times New Roman" w:hAnsi="Times New Roman"/>
                  <w:color w:val="0000FF"/>
                  <w:u w:val="single"/>
                  <w:lang w:val="ru-RU"/>
                </w:rPr>
                <w:t>.</w:t>
              </w:r>
              <w:r>
                <w:rPr>
                  <w:rFonts w:ascii="Times New Roman" w:hAnsi="Times New Roman"/>
                  <w:color w:val="0000FF"/>
                  <w:u w:val="single"/>
                </w:rPr>
                <w:t>ru</w:t>
              </w:r>
              <w:r w:rsidRPr="00B715A2">
                <w:rPr>
                  <w:rFonts w:ascii="Times New Roman" w:hAnsi="Times New Roman"/>
                  <w:color w:val="0000FF"/>
                  <w:u w:val="single"/>
                  <w:lang w:val="ru-RU"/>
                </w:rPr>
                <w:t>/</w:t>
              </w:r>
              <w:r>
                <w:rPr>
                  <w:rFonts w:ascii="Times New Roman" w:hAnsi="Times New Roman"/>
                  <w:color w:val="0000FF"/>
                  <w:u w:val="single"/>
                </w:rPr>
                <w:t>f</w:t>
              </w:r>
              <w:r w:rsidRPr="00B715A2">
                <w:rPr>
                  <w:rFonts w:ascii="Times New Roman" w:hAnsi="Times New Roman"/>
                  <w:color w:val="0000FF"/>
                  <w:u w:val="single"/>
                  <w:lang w:val="ru-RU"/>
                </w:rPr>
                <w:t>5</w:t>
              </w:r>
              <w:r>
                <w:rPr>
                  <w:rFonts w:ascii="Times New Roman" w:hAnsi="Times New Roman"/>
                  <w:color w:val="0000FF"/>
                  <w:u w:val="single"/>
                </w:rPr>
                <w:t>ea</w:t>
              </w:r>
              <w:r w:rsidRPr="00B715A2">
                <w:rPr>
                  <w:rFonts w:ascii="Times New Roman" w:hAnsi="Times New Roman"/>
                  <w:color w:val="0000FF"/>
                  <w:u w:val="single"/>
                  <w:lang w:val="ru-RU"/>
                </w:rPr>
                <w:t>8786</w:t>
              </w:r>
            </w:hyperlink>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33</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B715A2" w:rsidRDefault="00323466">
            <w:pPr>
              <w:spacing w:after="0"/>
              <w:ind w:left="135"/>
              <w:rPr>
                <w:lang w:val="ru-RU"/>
              </w:rPr>
            </w:pPr>
            <w:r w:rsidRPr="00B715A2">
              <w:rPr>
                <w:rFonts w:ascii="Times New Roman" w:hAnsi="Times New Roman"/>
                <w:color w:val="000000"/>
                <w:sz w:val="24"/>
                <w:lang w:val="ru-RU"/>
              </w:rPr>
              <w:t>Музыка к фильму «Властелин колец»</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B715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pPr>
            <w:r>
              <w:rPr>
                <w:rFonts w:ascii="Times New Roman" w:hAnsi="Times New Roman"/>
                <w:color w:val="000000"/>
                <w:sz w:val="24"/>
              </w:rPr>
              <w:t>34</w:t>
            </w:r>
          </w:p>
        </w:tc>
        <w:tc>
          <w:tcPr>
            <w:tcW w:w="387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B715A2" w:rsidRDefault="00323466">
            <w:pPr>
              <w:spacing w:after="0"/>
              <w:ind w:left="135"/>
              <w:rPr>
                <w:lang w:val="ru-RU"/>
              </w:rPr>
            </w:pPr>
            <w:r w:rsidRPr="00B715A2">
              <w:rPr>
                <w:rFonts w:ascii="Times New Roman" w:hAnsi="Times New Roman"/>
                <w:color w:val="000000"/>
                <w:sz w:val="24"/>
                <w:lang w:val="ru-RU"/>
              </w:rPr>
              <w:t>Музыка и песни Б.Окуджавы</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B715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jc w:val="center"/>
            </w:pPr>
          </w:p>
        </w:tc>
        <w:tc>
          <w:tcPr>
            <w:tcW w:w="134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c>
          <w:tcPr>
            <w:tcW w:w="281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pPr>
              <w:spacing w:after="0"/>
              <w:ind w:left="135"/>
            </w:pPr>
          </w:p>
        </w:tc>
      </w:tr>
      <w:tr w:rsidR="00663D7A" w:rsidTr="000C497F">
        <w:trPr>
          <w:trHeight w:val="144"/>
          <w:tblCellSpacing w:w="20" w:type="nil"/>
        </w:trPr>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Pr="00B715A2" w:rsidRDefault="00323466">
            <w:pPr>
              <w:spacing w:after="0"/>
              <w:ind w:left="135"/>
              <w:rPr>
                <w:lang w:val="ru-RU"/>
              </w:rPr>
            </w:pPr>
            <w:r w:rsidRPr="00B715A2">
              <w:rPr>
                <w:rFonts w:ascii="Times New Roman" w:hAnsi="Times New Roman"/>
                <w:color w:val="000000"/>
                <w:sz w:val="24"/>
                <w:lang w:val="ru-RU"/>
              </w:rPr>
              <w:t>ОБЩЕЕ КОЛИЧЕСТВО ЧАСОВ ПО ПРОГРАММЕ</w:t>
            </w:r>
          </w:p>
        </w:tc>
        <w:tc>
          <w:tcPr>
            <w:tcW w:w="10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sidRPr="00B715A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19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323466">
            <w:pPr>
              <w:spacing w:after="0"/>
              <w:ind w:left="135"/>
              <w:jc w:val="center"/>
            </w:pPr>
            <w:r>
              <w:rPr>
                <w:rFonts w:ascii="Times New Roman" w:hAnsi="Times New Roman"/>
                <w:color w:val="000000"/>
                <w:sz w:val="24"/>
              </w:rPr>
              <w:t xml:space="preserve"> 0 </w:t>
            </w:r>
          </w:p>
        </w:tc>
        <w:tc>
          <w:tcPr>
            <w:tcW w:w="0" w:type="auto"/>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0819F1" w:rsidRDefault="000819F1"/>
        </w:tc>
      </w:tr>
    </w:tbl>
    <w:p w:rsidR="000819F1" w:rsidRDefault="000819F1">
      <w:pPr>
        <w:sectPr w:rsidR="000819F1">
          <w:pgSz w:w="16383" w:h="11906" w:orient="landscape"/>
          <w:pgMar w:top="1134" w:right="850" w:bottom="1134" w:left="1701" w:header="720" w:footer="720" w:gutter="0"/>
          <w:cols w:space="720"/>
        </w:sectPr>
      </w:pPr>
    </w:p>
    <w:p w:rsidR="000819F1" w:rsidRDefault="000819F1">
      <w:pPr>
        <w:sectPr w:rsidR="000819F1">
          <w:pgSz w:w="16383" w:h="11906" w:orient="landscape"/>
          <w:pgMar w:top="1134" w:right="850" w:bottom="1134" w:left="1701" w:header="720" w:footer="720" w:gutter="0"/>
          <w:cols w:space="720"/>
        </w:sectPr>
      </w:pPr>
    </w:p>
    <w:p w:rsidR="000819F1" w:rsidRDefault="00323466">
      <w:pPr>
        <w:spacing w:after="0"/>
        <w:ind w:left="120"/>
      </w:pPr>
      <w:bookmarkStart w:id="11" w:name="block-44971272"/>
      <w:bookmarkEnd w:id="10"/>
      <w:r>
        <w:rPr>
          <w:rFonts w:ascii="Times New Roman" w:hAnsi="Times New Roman"/>
          <w:b/>
          <w:color w:val="000000"/>
          <w:sz w:val="28"/>
        </w:rPr>
        <w:lastRenderedPageBreak/>
        <w:t>УЧЕБНО-МЕТОДИЧЕСКОЕ ОБЕСПЕЧЕНИЕ ОБРАЗОВАТЕЛЬНОГО ПРОЦЕССА</w:t>
      </w:r>
    </w:p>
    <w:p w:rsidR="000819F1" w:rsidRDefault="00323466">
      <w:pPr>
        <w:spacing w:after="0" w:line="480" w:lineRule="auto"/>
        <w:ind w:left="120"/>
      </w:pPr>
      <w:r>
        <w:rPr>
          <w:rFonts w:ascii="Times New Roman" w:hAnsi="Times New Roman"/>
          <w:b/>
          <w:color w:val="000000"/>
          <w:sz w:val="28"/>
        </w:rPr>
        <w:t>ОБЯЗАТЕЛЬНЫЕ УЧЕБНЫЕ МАТЕРИАЛЫ ДЛЯ УЧЕНИКА</w:t>
      </w:r>
    </w:p>
    <w:p w:rsidR="000819F1" w:rsidRDefault="000819F1">
      <w:pPr>
        <w:spacing w:after="0" w:line="480" w:lineRule="auto"/>
        <w:ind w:left="120"/>
      </w:pPr>
    </w:p>
    <w:p w:rsidR="000819F1" w:rsidRDefault="000819F1">
      <w:pPr>
        <w:spacing w:after="0" w:line="480" w:lineRule="auto"/>
        <w:ind w:left="120"/>
      </w:pPr>
    </w:p>
    <w:p w:rsidR="000819F1" w:rsidRDefault="000819F1">
      <w:pPr>
        <w:spacing w:after="0"/>
        <w:ind w:left="120"/>
      </w:pPr>
    </w:p>
    <w:p w:rsidR="000819F1" w:rsidRDefault="00323466">
      <w:pPr>
        <w:spacing w:after="0" w:line="480" w:lineRule="auto"/>
        <w:ind w:left="120"/>
      </w:pPr>
      <w:r>
        <w:rPr>
          <w:rFonts w:ascii="Times New Roman" w:hAnsi="Times New Roman"/>
          <w:b/>
          <w:color w:val="000000"/>
          <w:sz w:val="28"/>
        </w:rPr>
        <w:t>МЕТОДИЧЕСКИЕ МАТЕРИАЛЫ ДЛЯ УЧИТЕЛЯ</w:t>
      </w:r>
    </w:p>
    <w:p w:rsidR="000819F1" w:rsidRDefault="000819F1">
      <w:pPr>
        <w:spacing w:after="0" w:line="480" w:lineRule="auto"/>
        <w:ind w:left="120"/>
      </w:pPr>
    </w:p>
    <w:p w:rsidR="000819F1" w:rsidRDefault="000819F1">
      <w:pPr>
        <w:spacing w:after="0"/>
        <w:ind w:left="120"/>
      </w:pPr>
    </w:p>
    <w:p w:rsidR="000819F1" w:rsidRPr="00B715A2" w:rsidRDefault="00323466">
      <w:pPr>
        <w:spacing w:after="0" w:line="480" w:lineRule="auto"/>
        <w:ind w:left="120"/>
        <w:rPr>
          <w:lang w:val="ru-RU"/>
        </w:rPr>
      </w:pPr>
      <w:r w:rsidRPr="00B715A2">
        <w:rPr>
          <w:rFonts w:ascii="Times New Roman" w:hAnsi="Times New Roman"/>
          <w:b/>
          <w:color w:val="000000"/>
          <w:sz w:val="28"/>
          <w:lang w:val="ru-RU"/>
        </w:rPr>
        <w:t>ЦИФРОВЫЕ ОБРАЗОВАТЕЛЬНЫЕ РЕСУРСЫ И РЕСУРСЫ СЕТИ ИНТЕРНЕТ</w:t>
      </w:r>
    </w:p>
    <w:p w:rsidR="000819F1" w:rsidRPr="00B715A2" w:rsidRDefault="000819F1">
      <w:pPr>
        <w:spacing w:after="0" w:line="480" w:lineRule="auto"/>
        <w:ind w:left="120"/>
        <w:rPr>
          <w:lang w:val="ru-RU"/>
        </w:rPr>
      </w:pPr>
    </w:p>
    <w:p w:rsidR="000819F1" w:rsidRPr="00B715A2" w:rsidRDefault="000819F1">
      <w:pPr>
        <w:rPr>
          <w:lang w:val="ru-RU"/>
        </w:rPr>
        <w:sectPr w:rsidR="000819F1" w:rsidRPr="00B715A2">
          <w:pgSz w:w="11906" w:h="16383"/>
          <w:pgMar w:top="1134" w:right="850" w:bottom="1134" w:left="1701" w:header="720" w:footer="720" w:gutter="0"/>
          <w:cols w:space="720"/>
        </w:sectPr>
      </w:pPr>
    </w:p>
    <w:bookmarkEnd w:id="11"/>
    <w:p w:rsidR="00323466" w:rsidRPr="00B715A2" w:rsidRDefault="00323466">
      <w:pPr>
        <w:rPr>
          <w:lang w:val="ru-RU"/>
        </w:rPr>
      </w:pPr>
    </w:p>
    <w:sectPr w:rsidR="00323466" w:rsidRPr="00B715A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9F1"/>
    <w:rsid w:val="00067569"/>
    <w:rsid w:val="000819F1"/>
    <w:rsid w:val="00086629"/>
    <w:rsid w:val="000C497F"/>
    <w:rsid w:val="00323466"/>
    <w:rsid w:val="00663D7A"/>
    <w:rsid w:val="006B1EFB"/>
    <w:rsid w:val="009F5DDE"/>
    <w:rsid w:val="00A7708E"/>
    <w:rsid w:val="00B51DF5"/>
    <w:rsid w:val="00B715A2"/>
    <w:rsid w:val="00BE3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DABE4"/>
  <w15:docId w15:val="{37D4ADEA-4CD6-48D8-A72C-1AC704F94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BE373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E37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b27e"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d6d8" TargetMode="External"/><Relationship Id="rId89" Type="http://schemas.openxmlformats.org/officeDocument/2006/relationships/hyperlink" Target="https://m.edsoo.ru/f5e9e3a8" TargetMode="External"/><Relationship Id="rId112" Type="http://schemas.openxmlformats.org/officeDocument/2006/relationships/hyperlink" Target="https://m.edsoo.ru/f5ea613e" TargetMode="External"/><Relationship Id="rId16" Type="http://schemas.openxmlformats.org/officeDocument/2006/relationships/hyperlink" Target="https://m.edsoo.ru/f5e9b004" TargetMode="External"/><Relationship Id="rId107" Type="http://schemas.openxmlformats.org/officeDocument/2006/relationships/hyperlink" Target="https://m.edsoo.ru/f5ea657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270" TargetMode="External"/><Relationship Id="rId102" Type="http://schemas.openxmlformats.org/officeDocument/2006/relationships/hyperlink" Target="https://m.edsoo.ru/f5ea2746" TargetMode="External"/><Relationship Id="rId123" Type="http://schemas.openxmlformats.org/officeDocument/2006/relationships/hyperlink" Target="https://m.edsoo.ru/f5eab9c2" TargetMode="External"/><Relationship Id="rId128" Type="http://schemas.openxmlformats.org/officeDocument/2006/relationships/theme" Target="theme/theme1.xml"/><Relationship Id="rId5" Type="http://schemas.openxmlformats.org/officeDocument/2006/relationships/hyperlink" Target="https://m.edsoo.ru/f5e9b004" TargetMode="External"/><Relationship Id="rId90" Type="http://schemas.openxmlformats.org/officeDocument/2006/relationships/hyperlink" Target="https://m.edsoo.ru/f5e9f884" TargetMode="External"/><Relationship Id="rId95" Type="http://schemas.openxmlformats.org/officeDocument/2006/relationships/hyperlink" Target="https://m.edsoo.ru/f5ea09fa"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9b748" TargetMode="External"/><Relationship Id="rId100" Type="http://schemas.openxmlformats.org/officeDocument/2006/relationships/hyperlink" Target="https://m.edsoo.ru/f5ea25c0" TargetMode="External"/><Relationship Id="rId105" Type="http://schemas.openxmlformats.org/officeDocument/2006/relationships/hyperlink" Target="https://m.edsoo.ru/f5ea36fa" TargetMode="External"/><Relationship Id="rId113" Type="http://schemas.openxmlformats.org/officeDocument/2006/relationships/hyperlink" Target="https://m.edsoo.ru/f5eaa20c" TargetMode="External"/><Relationship Id="rId118" Type="http://schemas.openxmlformats.org/officeDocument/2006/relationships/hyperlink" Target="https://m.edsoo.ru/f5eab4d6" TargetMode="External"/><Relationship Id="rId126" Type="http://schemas.openxmlformats.org/officeDocument/2006/relationships/hyperlink" Target="https://m.edsoo.ru/f5ea878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5b8" TargetMode="External"/><Relationship Id="rId85" Type="http://schemas.openxmlformats.org/officeDocument/2006/relationships/hyperlink" Target="https://m.edsoo.ru/f5e9e524" TargetMode="External"/><Relationship Id="rId93" Type="http://schemas.openxmlformats.org/officeDocument/2006/relationships/hyperlink" Target="https://m.edsoo.ru/f5ea0734" TargetMode="External"/><Relationship Id="rId98" Type="http://schemas.openxmlformats.org/officeDocument/2006/relationships/hyperlink" Target="https://m.edsoo.ru/f5ea0b80" TargetMode="External"/><Relationship Id="rId121" Type="http://schemas.openxmlformats.org/officeDocument/2006/relationships/hyperlink" Target="https://m.edsoo.ru/f5eac156"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17f6" TargetMode="External"/><Relationship Id="rId108" Type="http://schemas.openxmlformats.org/officeDocument/2006/relationships/hyperlink" Target="https://m.edsoo.ru/f5ea694a" TargetMode="External"/><Relationship Id="rId116" Type="http://schemas.openxmlformats.org/officeDocument/2006/relationships/hyperlink" Target="https://m.edsoo.ru/f5ea9dd4" TargetMode="External"/><Relationship Id="rId124" Type="http://schemas.openxmlformats.org/officeDocument/2006/relationships/hyperlink" Target="https://m.edsoo.ru/f5eabaf8"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9dd4"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f104" TargetMode="External"/><Relationship Id="rId88" Type="http://schemas.openxmlformats.org/officeDocument/2006/relationships/hyperlink" Target="https://m.edsoo.ru/f5e9e236" TargetMode="External"/><Relationship Id="rId91" Type="http://schemas.openxmlformats.org/officeDocument/2006/relationships/hyperlink" Target="https://m.edsoo.ru/f5e9b41e" TargetMode="External"/><Relationship Id="rId96" Type="http://schemas.openxmlformats.org/officeDocument/2006/relationships/hyperlink" Target="https://m.edsoo.ru/f5ea02b6" TargetMode="External"/><Relationship Id="rId111" Type="http://schemas.openxmlformats.org/officeDocument/2006/relationships/hyperlink" Target="https://m.edsoo.ru/f5ea59aa"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a02b6"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6ed6" TargetMode="External"/><Relationship Id="rId114" Type="http://schemas.openxmlformats.org/officeDocument/2006/relationships/hyperlink" Target="https://m.edsoo.ru/f5ea9afa" TargetMode="External"/><Relationship Id="rId119" Type="http://schemas.openxmlformats.org/officeDocument/2006/relationships/hyperlink" Target="https://m.edsoo.ru/f5eabc2e" TargetMode="External"/><Relationship Id="rId127" Type="http://schemas.openxmlformats.org/officeDocument/2006/relationships/fontTable" Target="fontTable.xm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40f0"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b5b8" TargetMode="External"/><Relationship Id="rId81" Type="http://schemas.openxmlformats.org/officeDocument/2006/relationships/hyperlink" Target="https://m.edsoo.ru/f5e9bd1a" TargetMode="External"/><Relationship Id="rId86" Type="http://schemas.openxmlformats.org/officeDocument/2006/relationships/hyperlink" Target="https://m.edsoo.ru/f5e9b5b8" TargetMode="External"/><Relationship Id="rId94" Type="http://schemas.openxmlformats.org/officeDocument/2006/relationships/hyperlink" Target="https://m.edsoo.ru/f5ea0d06" TargetMode="External"/><Relationship Id="rId99" Type="http://schemas.openxmlformats.org/officeDocument/2006/relationships/hyperlink" Target="https://m.edsoo.ru/f5ea1c60" TargetMode="External"/><Relationship Id="rId101" Type="http://schemas.openxmlformats.org/officeDocument/2006/relationships/hyperlink" Target="https://m.edsoo.ru/f5ea30ec" TargetMode="External"/><Relationship Id="rId122" Type="http://schemas.openxmlformats.org/officeDocument/2006/relationships/hyperlink" Target="https://m.edsoo.ru/f5eab86e" TargetMode="External"/><Relationship Id="rId4" Type="http://schemas.openxmlformats.org/officeDocument/2006/relationships/hyperlink" Target="https://m.edsoo.ru/f5e9b004" TargetMode="Externa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503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9ae6a" TargetMode="External"/><Relationship Id="rId97" Type="http://schemas.openxmlformats.org/officeDocument/2006/relationships/hyperlink" Target="https://m.edsoo.ru/f5ea05b8" TargetMode="External"/><Relationship Id="rId104" Type="http://schemas.openxmlformats.org/officeDocument/2006/relationships/hyperlink" Target="https://m.edsoo.ru/f5ea195e" TargetMode="External"/><Relationship Id="rId120" Type="http://schemas.openxmlformats.org/officeDocument/2006/relationships/hyperlink" Target="https://m.edsoo.ru/f5eabff8" TargetMode="External"/><Relationship Id="rId125" Type="http://schemas.openxmlformats.org/officeDocument/2006/relationships/hyperlink" Target="https://m.edsoo.ru/f5ea85a6"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d85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e092" TargetMode="External"/><Relationship Id="rId110" Type="http://schemas.openxmlformats.org/officeDocument/2006/relationships/hyperlink" Target="https://m.edsoo.ru/f5ea5fae" TargetMode="External"/><Relationship Id="rId115" Type="http://schemas.openxmlformats.org/officeDocument/2006/relationships/hyperlink" Target="https://m.edsoo.ru/f5ea9c62" TargetMode="External"/><Relationship Id="rId61" Type="http://schemas.openxmlformats.org/officeDocument/2006/relationships/hyperlink" Target="https://m.edsoo.ru/f5ea40f0" TargetMode="External"/><Relationship Id="rId82" Type="http://schemas.openxmlformats.org/officeDocument/2006/relationships/hyperlink" Target="https://m.edsoo.ru/f5e9e6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12962</Words>
  <Characters>73885</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12222</dc:creator>
  <cp:lastModifiedBy>12222</cp:lastModifiedBy>
  <cp:revision>5</cp:revision>
  <cp:lastPrinted>2025-03-19T07:35:00Z</cp:lastPrinted>
  <dcterms:created xsi:type="dcterms:W3CDTF">2024-09-24T06:35:00Z</dcterms:created>
  <dcterms:modified xsi:type="dcterms:W3CDTF">2025-03-19T07:36:00Z</dcterms:modified>
</cp:coreProperties>
</file>